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A57A5" w14:textId="3A9ECBF1" w:rsidR="007B0FCA" w:rsidRDefault="007B0FCA">
      <w:pPr>
        <w:spacing w:line="259" w:lineRule="auto"/>
        <w:rPr>
          <w:rFonts w:ascii="Segoe UI" w:hAnsi="Segoe UI" w:cs="Segoe UI"/>
          <w:color w:val="0D0D0D"/>
          <w:shd w:val="clear" w:color="auto" w:fill="FFFFFF"/>
        </w:rPr>
      </w:pPr>
      <w:r>
        <w:rPr>
          <w:rFonts w:ascii="Segoe UI" w:hAnsi="Segoe UI" w:cs="Segoe UI"/>
          <w:color w:val="0D0D0D"/>
          <w:shd w:val="clear" w:color="auto" w:fill="FFFFFF"/>
        </w:rPr>
        <w:t xml:space="preserve">About us. </w:t>
      </w:r>
    </w:p>
    <w:p w14:paraId="000111E6" w14:textId="77777777" w:rsidR="007B0FCA" w:rsidRDefault="007B0FCA">
      <w:pPr>
        <w:spacing w:line="259" w:lineRule="auto"/>
        <w:rPr>
          <w:rFonts w:ascii="Segoe UI" w:hAnsi="Segoe UI" w:cs="Segoe UI"/>
          <w:color w:val="0D0D0D"/>
          <w:shd w:val="clear" w:color="auto" w:fill="FFFFFF"/>
        </w:rPr>
      </w:pPr>
      <w:r>
        <w:rPr>
          <w:rFonts w:ascii="Segoe UI" w:hAnsi="Segoe UI" w:cs="Segoe UI"/>
          <w:color w:val="0D0D0D"/>
          <w:shd w:val="clear" w:color="auto" w:fill="FFFFFF"/>
        </w:rPr>
        <w:t xml:space="preserve">At Kamloops Home Hardware, we are honored to be part of one of the largest independent home improvement retailers in Canada, partnering with nearly 1,100 independent small business operators nationwide. Beyond retail, Home Hardware is guided by the principle that community and the common good are integral to good business. This ethos is reflected in their status as a genuinely 100% Canadian, dealer-owned company. </w:t>
      </w:r>
    </w:p>
    <w:p w14:paraId="28044CE3" w14:textId="1AD05DC7" w:rsidR="007B0FCA" w:rsidRDefault="007B0FCA">
      <w:pPr>
        <w:spacing w:line="259" w:lineRule="auto"/>
        <w:rPr>
          <w:rFonts w:ascii="Segoe UI" w:hAnsi="Segoe UI" w:cs="Segoe UI"/>
          <w:color w:val="0D0D0D"/>
          <w:shd w:val="clear" w:color="auto" w:fill="FFFFFF"/>
        </w:rPr>
      </w:pPr>
      <w:r>
        <w:rPr>
          <w:rFonts w:ascii="Segoe UI" w:hAnsi="Segoe UI" w:cs="Segoe UI"/>
          <w:color w:val="0D0D0D"/>
          <w:shd w:val="clear" w:color="auto" w:fill="FFFFFF"/>
        </w:rPr>
        <w:t xml:space="preserve">Kamloops Home Hardware Building Centre is one of the largest volume stores in Canada, dedicated to providing a full-service experience for our valued customers. Driven by our values we believe in providing our industry with the building block necessary to grow, in empowering our team and in actively engaging with our community. </w:t>
      </w:r>
    </w:p>
    <w:p w14:paraId="35C33899" w14:textId="38FC69CA" w:rsidR="0084165F" w:rsidRDefault="0084165F">
      <w:pPr>
        <w:spacing w:line="259" w:lineRule="auto"/>
        <w:rPr>
          <w:rFonts w:ascii="Segoe UI" w:hAnsi="Segoe UI" w:cs="Segoe UI"/>
          <w:color w:val="0D0D0D"/>
          <w:shd w:val="clear" w:color="auto" w:fill="FFFFFF"/>
        </w:rPr>
      </w:pPr>
    </w:p>
    <w:p w14:paraId="635C99E4" w14:textId="216E9BF4" w:rsidR="0084165F" w:rsidRDefault="00391594">
      <w:pPr>
        <w:spacing w:line="259" w:lineRule="auto"/>
        <w:rPr>
          <w:rFonts w:ascii="Segoe UI" w:hAnsi="Segoe UI" w:cs="Segoe UI"/>
          <w:color w:val="0D0D0D"/>
          <w:shd w:val="clear" w:color="auto" w:fill="FFFFFF"/>
        </w:rPr>
      </w:pPr>
      <w:r>
        <w:rPr>
          <w:noProof/>
        </w:rPr>
        <w:drawing>
          <wp:inline distT="0" distB="0" distL="0" distR="0" wp14:anchorId="2B61A194" wp14:editId="5B807E9C">
            <wp:extent cx="5600700" cy="5581650"/>
            <wp:effectExtent l="0" t="0" r="0" b="0"/>
            <wp:docPr id="392753307" name="Picture 1" descr="A collage of men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753307" name="Picture 1" descr="A collage of men in a factory&#10;&#10;Description automatically generated"/>
                    <pic:cNvPicPr/>
                  </pic:nvPicPr>
                  <pic:blipFill>
                    <a:blip r:embed="rId7"/>
                    <a:stretch>
                      <a:fillRect/>
                    </a:stretch>
                  </pic:blipFill>
                  <pic:spPr>
                    <a:xfrm>
                      <a:off x="0" y="0"/>
                      <a:ext cx="5600700" cy="5581650"/>
                    </a:xfrm>
                    <a:prstGeom prst="rect">
                      <a:avLst/>
                    </a:prstGeom>
                  </pic:spPr>
                </pic:pic>
              </a:graphicData>
            </a:graphic>
          </wp:inline>
        </w:drawing>
      </w:r>
    </w:p>
    <w:p w14:paraId="7EEBF63C" w14:textId="7168129F" w:rsidR="0084165F" w:rsidRDefault="0084165F">
      <w:pPr>
        <w:spacing w:line="259" w:lineRule="auto"/>
        <w:rPr>
          <w:rFonts w:ascii="Segoe UI" w:hAnsi="Segoe UI" w:cs="Segoe UI"/>
          <w:color w:val="0D0D0D"/>
          <w:shd w:val="clear" w:color="auto" w:fill="FFFFFF"/>
        </w:rPr>
      </w:pPr>
    </w:p>
    <w:p w14:paraId="2F9F93B9" w14:textId="14676346" w:rsidR="00120089" w:rsidRDefault="0084165F">
      <w:pPr>
        <w:spacing w:line="259" w:lineRule="auto"/>
        <w:rPr>
          <w:rFonts w:ascii="Segoe UI" w:hAnsi="Segoe UI" w:cs="Segoe UI"/>
          <w:color w:val="0D0D0D"/>
          <w:shd w:val="clear" w:color="auto" w:fill="FFFFFF"/>
        </w:rPr>
      </w:pPr>
      <w:r>
        <w:rPr>
          <w:rFonts w:ascii="Segoe UI" w:hAnsi="Segoe UI" w:cs="Segoe UI"/>
          <w:color w:val="0D0D0D"/>
          <w:shd w:val="clear" w:color="auto" w:fill="FFFFFF"/>
        </w:rPr>
        <w:lastRenderedPageBreak/>
        <w:t xml:space="preserve">The Role </w:t>
      </w:r>
    </w:p>
    <w:p w14:paraId="0DB8FDF1" w14:textId="0D58D7AB" w:rsidR="007B0FCA" w:rsidRDefault="0084165F">
      <w:pPr>
        <w:spacing w:line="259" w:lineRule="auto"/>
        <w:rPr>
          <w:rFonts w:ascii="Arial" w:hAnsi="Arial" w:cs="Arial"/>
          <w:b/>
          <w:bCs/>
          <w:sz w:val="32"/>
          <w:szCs w:val="32"/>
        </w:rPr>
      </w:pPr>
      <w:r>
        <w:rPr>
          <w:rFonts w:ascii="Segoe UI" w:hAnsi="Segoe UI" w:cs="Segoe UI"/>
          <w:color w:val="0D0D0D"/>
          <w:shd w:val="clear" w:color="auto" w:fill="FFFFFF"/>
        </w:rPr>
        <w:t xml:space="preserve">Joining </w:t>
      </w:r>
      <w:r w:rsidR="00120089">
        <w:rPr>
          <w:rFonts w:ascii="Segoe UI" w:hAnsi="Segoe UI" w:cs="Segoe UI"/>
          <w:color w:val="0D0D0D"/>
          <w:shd w:val="clear" w:color="auto" w:fill="FFFFFF"/>
        </w:rPr>
        <w:t xml:space="preserve">our Leadership Team as a </w:t>
      </w:r>
      <w:r>
        <w:rPr>
          <w:rFonts w:ascii="Segoe UI" w:hAnsi="Segoe UI" w:cs="Segoe UI"/>
          <w:color w:val="0D0D0D"/>
          <w:shd w:val="clear" w:color="auto" w:fill="FFFFFF"/>
        </w:rPr>
        <w:t xml:space="preserve">pivotal member, </w:t>
      </w:r>
      <w:r w:rsidR="00120089">
        <w:rPr>
          <w:rFonts w:ascii="Segoe UI" w:hAnsi="Segoe UI" w:cs="Segoe UI"/>
          <w:color w:val="0D0D0D"/>
          <w:shd w:val="clear" w:color="auto" w:fill="FFFFFF"/>
        </w:rPr>
        <w:t xml:space="preserve">the Millwork </w:t>
      </w:r>
      <w:r>
        <w:rPr>
          <w:rFonts w:ascii="Segoe UI" w:hAnsi="Segoe UI" w:cs="Segoe UI"/>
          <w:color w:val="0D0D0D"/>
          <w:shd w:val="clear" w:color="auto" w:fill="FFFFFF"/>
        </w:rPr>
        <w:t>Manager plays a vital role in supporting</w:t>
      </w:r>
      <w:r w:rsidR="00120089">
        <w:rPr>
          <w:rFonts w:ascii="Segoe UI" w:hAnsi="Segoe UI" w:cs="Segoe UI"/>
          <w:color w:val="0D0D0D"/>
          <w:shd w:val="clear" w:color="auto" w:fill="FFFFFF"/>
        </w:rPr>
        <w:t xml:space="preserve"> one of </w:t>
      </w:r>
      <w:r>
        <w:rPr>
          <w:rFonts w:ascii="Segoe UI" w:hAnsi="Segoe UI" w:cs="Segoe UI"/>
          <w:color w:val="0D0D0D"/>
          <w:shd w:val="clear" w:color="auto" w:fill="FFFFFF"/>
        </w:rPr>
        <w:t>the business's</w:t>
      </w:r>
      <w:r w:rsidR="00120089">
        <w:rPr>
          <w:rFonts w:ascii="Segoe UI" w:hAnsi="Segoe UI" w:cs="Segoe UI"/>
          <w:color w:val="0D0D0D"/>
          <w:shd w:val="clear" w:color="auto" w:fill="FFFFFF"/>
        </w:rPr>
        <w:t xml:space="preserve"> core </w:t>
      </w:r>
      <w:r>
        <w:rPr>
          <w:rFonts w:ascii="Segoe UI" w:hAnsi="Segoe UI" w:cs="Segoe UI"/>
          <w:color w:val="0D0D0D"/>
          <w:shd w:val="clear" w:color="auto" w:fill="FFFFFF"/>
        </w:rPr>
        <w:t>department</w:t>
      </w:r>
      <w:r w:rsidR="00120089">
        <w:rPr>
          <w:rFonts w:ascii="Segoe UI" w:hAnsi="Segoe UI" w:cs="Segoe UI"/>
          <w:color w:val="0D0D0D"/>
          <w:shd w:val="clear" w:color="auto" w:fill="FFFFFF"/>
        </w:rPr>
        <w:t>s</w:t>
      </w:r>
      <w:r>
        <w:rPr>
          <w:rFonts w:ascii="Segoe UI" w:hAnsi="Segoe UI" w:cs="Segoe UI"/>
          <w:color w:val="0D0D0D"/>
          <w:shd w:val="clear" w:color="auto" w:fill="FFFFFF"/>
        </w:rPr>
        <w:t xml:space="preserve">, driving its ongoing growth. This position requires leveraging deep industry expertise to optimize </w:t>
      </w:r>
      <w:r w:rsidR="00120089">
        <w:rPr>
          <w:rFonts w:ascii="Segoe UI" w:hAnsi="Segoe UI" w:cs="Segoe UI"/>
          <w:color w:val="0D0D0D"/>
          <w:shd w:val="clear" w:color="auto" w:fill="FFFFFF"/>
        </w:rPr>
        <w:t xml:space="preserve">operational </w:t>
      </w:r>
      <w:r>
        <w:rPr>
          <w:rFonts w:ascii="Segoe UI" w:hAnsi="Segoe UI" w:cs="Segoe UI"/>
          <w:color w:val="0D0D0D"/>
          <w:shd w:val="clear" w:color="auto" w:fill="FFFFFF"/>
        </w:rPr>
        <w:t>performance. The successful candidate will dedicate substantial time to coaching a</w:t>
      </w:r>
      <w:r w:rsidR="00120089">
        <w:rPr>
          <w:rFonts w:ascii="Segoe UI" w:hAnsi="Segoe UI" w:cs="Segoe UI"/>
          <w:color w:val="0D0D0D"/>
          <w:shd w:val="clear" w:color="auto" w:fill="FFFFFF"/>
        </w:rPr>
        <w:t>nd empowering a</w:t>
      </w:r>
      <w:r>
        <w:rPr>
          <w:rFonts w:ascii="Segoe UI" w:hAnsi="Segoe UI" w:cs="Segoe UI"/>
          <w:color w:val="0D0D0D"/>
          <w:shd w:val="clear" w:color="auto" w:fill="FFFFFF"/>
        </w:rPr>
        <w:t xml:space="preserve"> high-performing team, nurturing </w:t>
      </w:r>
      <w:r w:rsidR="00ED06CC">
        <w:rPr>
          <w:rFonts w:ascii="Segoe UI" w:hAnsi="Segoe UI" w:cs="Segoe UI"/>
          <w:color w:val="0D0D0D"/>
          <w:shd w:val="clear" w:color="auto" w:fill="FFFFFF"/>
        </w:rPr>
        <w:t>customer,</w:t>
      </w:r>
      <w:r>
        <w:rPr>
          <w:rFonts w:ascii="Segoe UI" w:hAnsi="Segoe UI" w:cs="Segoe UI"/>
          <w:color w:val="0D0D0D"/>
          <w:shd w:val="clear" w:color="auto" w:fill="FFFFFF"/>
        </w:rPr>
        <w:t xml:space="preserve"> and industry relationships, and devising and implementing strategies to enhance total</w:t>
      </w:r>
      <w:r w:rsidR="00120089">
        <w:rPr>
          <w:rFonts w:ascii="Segoe UI" w:hAnsi="Segoe UI" w:cs="Segoe UI"/>
          <w:color w:val="0D0D0D"/>
          <w:shd w:val="clear" w:color="auto" w:fill="FFFFFF"/>
        </w:rPr>
        <w:t xml:space="preserve"> </w:t>
      </w:r>
      <w:r>
        <w:rPr>
          <w:rFonts w:ascii="Segoe UI" w:hAnsi="Segoe UI" w:cs="Segoe UI"/>
          <w:color w:val="0D0D0D"/>
          <w:shd w:val="clear" w:color="auto" w:fill="FFFFFF"/>
        </w:rPr>
        <w:t>value.</w:t>
      </w:r>
    </w:p>
    <w:p w14:paraId="23C59647" w14:textId="7076DA77" w:rsidR="00362268" w:rsidRPr="00866088" w:rsidRDefault="00741F9D" w:rsidP="00741F9D">
      <w:pPr>
        <w:ind w:left="-284"/>
        <w:rPr>
          <w:rFonts w:ascii="Arial" w:hAnsi="Arial" w:cs="Arial"/>
          <w:b/>
          <w:bCs/>
          <w:sz w:val="32"/>
          <w:szCs w:val="32"/>
        </w:rPr>
      </w:pPr>
      <w:r w:rsidRPr="00866088">
        <w:rPr>
          <w:rFonts w:ascii="Arial" w:hAnsi="Arial" w:cs="Arial"/>
          <w:b/>
          <w:bCs/>
          <w:sz w:val="32"/>
          <w:szCs w:val="32"/>
        </w:rPr>
        <w:t>Job Description</w:t>
      </w:r>
      <w:bookmarkStart w:id="0" w:name="_Hlk162274222"/>
      <w:bookmarkEnd w:id="0"/>
    </w:p>
    <w:tbl>
      <w:tblPr>
        <w:tblStyle w:val="TableGrid"/>
        <w:tblW w:w="9890" w:type="dxa"/>
        <w:tblInd w:w="-284" w:type="dxa"/>
        <w:tblLook w:val="04A0" w:firstRow="1" w:lastRow="0" w:firstColumn="1" w:lastColumn="0" w:noHBand="0" w:noVBand="1"/>
      </w:tblPr>
      <w:tblGrid>
        <w:gridCol w:w="4959"/>
        <w:gridCol w:w="4931"/>
      </w:tblGrid>
      <w:tr w:rsidR="00741F9D" w:rsidRPr="00866088" w14:paraId="5F08E511" w14:textId="77777777" w:rsidTr="00741F9D">
        <w:trPr>
          <w:trHeight w:val="276"/>
        </w:trPr>
        <w:tc>
          <w:tcPr>
            <w:tcW w:w="9890" w:type="dxa"/>
            <w:gridSpan w:val="2"/>
            <w:tcBorders>
              <w:top w:val="single" w:sz="4" w:space="0" w:color="auto"/>
              <w:left w:val="single" w:sz="4" w:space="0" w:color="auto"/>
              <w:bottom w:val="single" w:sz="4" w:space="0" w:color="auto"/>
              <w:right w:val="single" w:sz="4" w:space="0" w:color="auto"/>
            </w:tcBorders>
            <w:hideMark/>
          </w:tcPr>
          <w:p w14:paraId="012762E0" w14:textId="649D592D" w:rsidR="00741F9D" w:rsidRPr="00866088" w:rsidRDefault="00741F9D">
            <w:pPr>
              <w:spacing w:line="240" w:lineRule="auto"/>
              <w:rPr>
                <w:rFonts w:ascii="Arial" w:hAnsi="Arial" w:cs="Arial"/>
                <w:b/>
                <w:bCs/>
                <w:sz w:val="24"/>
                <w:szCs w:val="24"/>
              </w:rPr>
            </w:pPr>
            <w:r w:rsidRPr="00866088">
              <w:rPr>
                <w:rFonts w:ascii="Arial" w:hAnsi="Arial" w:cs="Arial"/>
                <w:b/>
                <w:bCs/>
                <w:sz w:val="24"/>
                <w:szCs w:val="24"/>
              </w:rPr>
              <w:t xml:space="preserve">Role:    </w:t>
            </w:r>
            <w:r w:rsidR="00123B9B" w:rsidRPr="00866088">
              <w:rPr>
                <w:rFonts w:ascii="Arial" w:hAnsi="Arial" w:cs="Arial"/>
                <w:b/>
                <w:bCs/>
                <w:sz w:val="24"/>
                <w:szCs w:val="24"/>
              </w:rPr>
              <w:t>Millwork</w:t>
            </w:r>
            <w:r w:rsidR="007A79A0" w:rsidRPr="00866088">
              <w:rPr>
                <w:rFonts w:ascii="Arial" w:hAnsi="Arial" w:cs="Arial"/>
                <w:b/>
                <w:bCs/>
                <w:sz w:val="24"/>
                <w:szCs w:val="24"/>
              </w:rPr>
              <w:t xml:space="preserve"> Manager </w:t>
            </w:r>
          </w:p>
        </w:tc>
      </w:tr>
      <w:tr w:rsidR="00741F9D" w:rsidRPr="00866088" w14:paraId="1897B2FA" w14:textId="77777777" w:rsidTr="00741F9D">
        <w:trPr>
          <w:trHeight w:val="259"/>
        </w:trPr>
        <w:tc>
          <w:tcPr>
            <w:tcW w:w="4959" w:type="dxa"/>
            <w:tcBorders>
              <w:top w:val="single" w:sz="4" w:space="0" w:color="auto"/>
              <w:left w:val="single" w:sz="4" w:space="0" w:color="auto"/>
              <w:bottom w:val="single" w:sz="4" w:space="0" w:color="auto"/>
              <w:right w:val="single" w:sz="4" w:space="0" w:color="auto"/>
            </w:tcBorders>
            <w:hideMark/>
          </w:tcPr>
          <w:p w14:paraId="7348B822" w14:textId="3208B672" w:rsidR="00741F9D" w:rsidRPr="00866088" w:rsidRDefault="00741F9D">
            <w:pPr>
              <w:spacing w:line="240" w:lineRule="auto"/>
              <w:rPr>
                <w:rFonts w:ascii="Arial" w:hAnsi="Arial" w:cs="Arial"/>
                <w:b/>
                <w:bCs/>
                <w:sz w:val="24"/>
                <w:szCs w:val="24"/>
              </w:rPr>
            </w:pPr>
            <w:r w:rsidRPr="00866088">
              <w:rPr>
                <w:rFonts w:ascii="Arial" w:hAnsi="Arial" w:cs="Arial"/>
                <w:b/>
                <w:bCs/>
                <w:sz w:val="24"/>
                <w:szCs w:val="24"/>
              </w:rPr>
              <w:t xml:space="preserve">Reports to: </w:t>
            </w:r>
            <w:r w:rsidR="00A12407" w:rsidRPr="00866088">
              <w:rPr>
                <w:rFonts w:ascii="Arial" w:hAnsi="Arial" w:cs="Arial"/>
                <w:b/>
                <w:bCs/>
                <w:sz w:val="24"/>
                <w:szCs w:val="24"/>
              </w:rPr>
              <w:t>Director of Operations</w:t>
            </w:r>
          </w:p>
        </w:tc>
        <w:tc>
          <w:tcPr>
            <w:tcW w:w="4931" w:type="dxa"/>
            <w:tcBorders>
              <w:top w:val="single" w:sz="4" w:space="0" w:color="auto"/>
              <w:left w:val="single" w:sz="4" w:space="0" w:color="auto"/>
              <w:bottom w:val="single" w:sz="4" w:space="0" w:color="auto"/>
              <w:right w:val="single" w:sz="4" w:space="0" w:color="auto"/>
            </w:tcBorders>
            <w:hideMark/>
          </w:tcPr>
          <w:p w14:paraId="47CCD86D" w14:textId="4E345E5D" w:rsidR="00741F9D" w:rsidRPr="00866088" w:rsidRDefault="00741F9D">
            <w:pPr>
              <w:spacing w:line="240" w:lineRule="auto"/>
              <w:rPr>
                <w:rFonts w:ascii="Arial" w:hAnsi="Arial" w:cs="Arial"/>
                <w:b/>
                <w:bCs/>
                <w:sz w:val="24"/>
                <w:szCs w:val="24"/>
              </w:rPr>
            </w:pPr>
            <w:r w:rsidRPr="00866088">
              <w:rPr>
                <w:rFonts w:ascii="Arial" w:hAnsi="Arial" w:cs="Arial"/>
                <w:b/>
                <w:bCs/>
                <w:sz w:val="24"/>
                <w:szCs w:val="24"/>
              </w:rPr>
              <w:t xml:space="preserve">Direct Reports: </w:t>
            </w:r>
            <w:r w:rsidR="007A79A0" w:rsidRPr="00866088">
              <w:rPr>
                <w:rFonts w:ascii="Arial" w:hAnsi="Arial" w:cs="Arial"/>
                <w:b/>
                <w:bCs/>
                <w:sz w:val="24"/>
                <w:szCs w:val="24"/>
              </w:rPr>
              <w:t xml:space="preserve"> </w:t>
            </w:r>
          </w:p>
        </w:tc>
      </w:tr>
      <w:tr w:rsidR="00741F9D" w:rsidRPr="00866088" w14:paraId="092B4004" w14:textId="77777777" w:rsidTr="00741F9D">
        <w:trPr>
          <w:trHeight w:val="422"/>
        </w:trPr>
        <w:tc>
          <w:tcPr>
            <w:tcW w:w="9890" w:type="dxa"/>
            <w:gridSpan w:val="2"/>
            <w:tcBorders>
              <w:top w:val="single" w:sz="4" w:space="0" w:color="auto"/>
              <w:left w:val="single" w:sz="4" w:space="0" w:color="auto"/>
              <w:bottom w:val="single" w:sz="4" w:space="0" w:color="auto"/>
              <w:right w:val="single" w:sz="4" w:space="0" w:color="auto"/>
            </w:tcBorders>
          </w:tcPr>
          <w:p w14:paraId="0E7066FA" w14:textId="52832384" w:rsidR="00741F9D" w:rsidRPr="00866088" w:rsidRDefault="00741F9D">
            <w:pPr>
              <w:spacing w:line="240" w:lineRule="auto"/>
              <w:rPr>
                <w:rFonts w:ascii="Arial" w:eastAsia="Times New Roman" w:hAnsi="Arial" w:cs="Arial"/>
                <w:color w:val="000000" w:themeColor="text1"/>
                <w:sz w:val="20"/>
                <w:szCs w:val="20"/>
              </w:rPr>
            </w:pPr>
            <w:r w:rsidRPr="00866088">
              <w:rPr>
                <w:rFonts w:ascii="Arial" w:hAnsi="Arial" w:cs="Arial"/>
                <w:b/>
                <w:bCs/>
                <w:color w:val="000000" w:themeColor="text1"/>
                <w:sz w:val="24"/>
                <w:szCs w:val="24"/>
                <w:shd w:val="clear" w:color="auto" w:fill="FFFFFF"/>
              </w:rPr>
              <w:t>Overview:</w:t>
            </w:r>
            <w:r w:rsidRPr="00866088">
              <w:rPr>
                <w:rFonts w:ascii="Arial" w:hAnsi="Arial" w:cs="Arial"/>
                <w:b/>
                <w:bCs/>
                <w:color w:val="000000" w:themeColor="text1"/>
                <w:sz w:val="28"/>
                <w:szCs w:val="28"/>
                <w:shd w:val="clear" w:color="auto" w:fill="FFFFFF"/>
              </w:rPr>
              <w:t xml:space="preserve"> </w:t>
            </w:r>
            <w:r w:rsidR="00D16E49" w:rsidRPr="00866088">
              <w:rPr>
                <w:rFonts w:ascii="Arial" w:eastAsia="Times New Roman" w:hAnsi="Arial" w:cs="Arial"/>
                <w:color w:val="000000" w:themeColor="text1"/>
                <w:sz w:val="20"/>
                <w:szCs w:val="20"/>
              </w:rPr>
              <w:t xml:space="preserve"> </w:t>
            </w:r>
            <w:r w:rsidR="00A12407" w:rsidRPr="00866088">
              <w:rPr>
                <w:rFonts w:ascii="Arial" w:eastAsia="Times New Roman" w:hAnsi="Arial" w:cs="Arial"/>
                <w:color w:val="000000" w:themeColor="text1"/>
              </w:rPr>
              <w:t xml:space="preserve">The </w:t>
            </w:r>
            <w:r w:rsidR="00123B9B" w:rsidRPr="00866088">
              <w:rPr>
                <w:rFonts w:ascii="Arial" w:eastAsia="Times New Roman" w:hAnsi="Arial" w:cs="Arial"/>
                <w:color w:val="000000" w:themeColor="text1"/>
              </w:rPr>
              <w:t xml:space="preserve">Millwork </w:t>
            </w:r>
            <w:r w:rsidR="009F00E9" w:rsidRPr="00866088">
              <w:rPr>
                <w:rFonts w:ascii="Arial" w:eastAsia="Times New Roman" w:hAnsi="Arial" w:cs="Arial"/>
                <w:color w:val="000000" w:themeColor="text1"/>
              </w:rPr>
              <w:t>Manager i</w:t>
            </w:r>
            <w:r w:rsidR="00D16E49" w:rsidRPr="00866088">
              <w:rPr>
                <w:rFonts w:ascii="Arial" w:eastAsia="Times New Roman" w:hAnsi="Arial" w:cs="Arial"/>
                <w:color w:val="000000" w:themeColor="text1"/>
              </w:rPr>
              <w:t>s responsible for</w:t>
            </w:r>
            <w:r w:rsidR="00123B9B" w:rsidRPr="00866088">
              <w:rPr>
                <w:rFonts w:ascii="Arial" w:eastAsia="Times New Roman" w:hAnsi="Arial" w:cs="Arial"/>
                <w:color w:val="000000" w:themeColor="text1"/>
              </w:rPr>
              <w:t xml:space="preserve"> providing daily operational </w:t>
            </w:r>
            <w:r w:rsidR="002E1AE2" w:rsidRPr="00866088">
              <w:rPr>
                <w:rFonts w:ascii="Arial" w:eastAsia="Times New Roman" w:hAnsi="Arial" w:cs="Arial"/>
                <w:color w:val="000000" w:themeColor="text1"/>
              </w:rPr>
              <w:t>overs</w:t>
            </w:r>
            <w:r w:rsidR="00123B9B" w:rsidRPr="00866088">
              <w:rPr>
                <w:rFonts w:ascii="Arial" w:eastAsia="Times New Roman" w:hAnsi="Arial" w:cs="Arial"/>
                <w:color w:val="000000" w:themeColor="text1"/>
              </w:rPr>
              <w:t xml:space="preserve">ight </w:t>
            </w:r>
            <w:r w:rsidR="002D4347">
              <w:rPr>
                <w:rFonts w:ascii="Arial" w:eastAsia="Times New Roman" w:hAnsi="Arial" w:cs="Arial"/>
                <w:color w:val="000000" w:themeColor="text1"/>
              </w:rPr>
              <w:t xml:space="preserve">and driving the </w:t>
            </w:r>
            <w:proofErr w:type="gramStart"/>
            <w:r w:rsidR="002D4347">
              <w:rPr>
                <w:rFonts w:ascii="Arial" w:eastAsia="Times New Roman" w:hAnsi="Arial" w:cs="Arial"/>
                <w:color w:val="000000" w:themeColor="text1"/>
              </w:rPr>
              <w:t>long term</w:t>
            </w:r>
            <w:proofErr w:type="gramEnd"/>
            <w:r w:rsidR="002D4347">
              <w:rPr>
                <w:rFonts w:ascii="Arial" w:eastAsia="Times New Roman" w:hAnsi="Arial" w:cs="Arial"/>
                <w:color w:val="000000" w:themeColor="text1"/>
              </w:rPr>
              <w:t xml:space="preserve"> success of our door </w:t>
            </w:r>
            <w:r w:rsidR="00123B9B" w:rsidRPr="00866088">
              <w:rPr>
                <w:rFonts w:ascii="Arial" w:eastAsia="Times New Roman" w:hAnsi="Arial" w:cs="Arial"/>
                <w:color w:val="000000" w:themeColor="text1"/>
              </w:rPr>
              <w:t>manufacturing</w:t>
            </w:r>
            <w:r w:rsidR="002D4347">
              <w:rPr>
                <w:rFonts w:ascii="Arial" w:eastAsia="Times New Roman" w:hAnsi="Arial" w:cs="Arial"/>
                <w:color w:val="000000" w:themeColor="text1"/>
              </w:rPr>
              <w:t xml:space="preserve"> shop. </w:t>
            </w:r>
            <w:r w:rsidR="00123B9B" w:rsidRPr="00866088">
              <w:rPr>
                <w:rFonts w:ascii="Arial" w:eastAsia="Times New Roman" w:hAnsi="Arial" w:cs="Arial"/>
                <w:color w:val="000000" w:themeColor="text1"/>
              </w:rPr>
              <w:t>Re</w:t>
            </w:r>
            <w:r w:rsidR="002E1AE2" w:rsidRPr="00866088">
              <w:rPr>
                <w:rFonts w:ascii="Arial" w:eastAsia="Times New Roman" w:hAnsi="Arial" w:cs="Arial"/>
                <w:color w:val="000000" w:themeColor="text1"/>
              </w:rPr>
              <w:t xml:space="preserve">sponsible for </w:t>
            </w:r>
            <w:r w:rsidR="00123B9B" w:rsidRPr="00866088">
              <w:rPr>
                <w:rFonts w:ascii="Arial" w:eastAsia="Times New Roman" w:hAnsi="Arial" w:cs="Arial"/>
                <w:color w:val="000000" w:themeColor="text1"/>
              </w:rPr>
              <w:t xml:space="preserve">the implementation </w:t>
            </w:r>
            <w:r w:rsidR="002E1AE2" w:rsidRPr="00866088">
              <w:rPr>
                <w:rFonts w:ascii="Arial" w:eastAsia="Times New Roman" w:hAnsi="Arial" w:cs="Arial"/>
                <w:color w:val="000000" w:themeColor="text1"/>
              </w:rPr>
              <w:t xml:space="preserve">and </w:t>
            </w:r>
            <w:r w:rsidR="00123B9B" w:rsidRPr="00866088">
              <w:rPr>
                <w:rFonts w:ascii="Arial" w:eastAsia="Times New Roman" w:hAnsi="Arial" w:cs="Arial"/>
                <w:color w:val="000000" w:themeColor="text1"/>
              </w:rPr>
              <w:t xml:space="preserve">execution of </w:t>
            </w:r>
            <w:r w:rsidR="00D379E3" w:rsidRPr="00866088">
              <w:rPr>
                <w:rFonts w:ascii="Arial" w:eastAsia="Times New Roman" w:hAnsi="Arial" w:cs="Arial"/>
                <w:color w:val="000000" w:themeColor="text1"/>
              </w:rPr>
              <w:t>long-term</w:t>
            </w:r>
            <w:r w:rsidR="00123B9B" w:rsidRPr="00866088">
              <w:rPr>
                <w:rFonts w:ascii="Arial" w:eastAsia="Times New Roman" w:hAnsi="Arial" w:cs="Arial"/>
                <w:color w:val="000000" w:themeColor="text1"/>
              </w:rPr>
              <w:t xml:space="preserve"> strategies ensuring </w:t>
            </w:r>
            <w:r w:rsidR="002E1AE2" w:rsidRPr="00866088">
              <w:rPr>
                <w:rFonts w:ascii="Arial" w:eastAsia="Times New Roman" w:hAnsi="Arial" w:cs="Arial"/>
                <w:color w:val="000000" w:themeColor="text1"/>
              </w:rPr>
              <w:t>improv</w:t>
            </w:r>
            <w:r w:rsidR="00123B9B" w:rsidRPr="00866088">
              <w:rPr>
                <w:rFonts w:ascii="Arial" w:eastAsia="Times New Roman" w:hAnsi="Arial" w:cs="Arial"/>
                <w:color w:val="000000" w:themeColor="text1"/>
              </w:rPr>
              <w:t>ed</w:t>
            </w:r>
            <w:r w:rsidR="002E1AE2" w:rsidRPr="00866088">
              <w:rPr>
                <w:rFonts w:ascii="Arial" w:eastAsia="Times New Roman" w:hAnsi="Arial" w:cs="Arial"/>
                <w:color w:val="000000" w:themeColor="text1"/>
              </w:rPr>
              <w:t xml:space="preserve"> operational efficiencies </w:t>
            </w:r>
            <w:r w:rsidR="00123B9B" w:rsidRPr="00866088">
              <w:rPr>
                <w:rFonts w:ascii="Arial" w:eastAsia="Times New Roman" w:hAnsi="Arial" w:cs="Arial"/>
                <w:color w:val="000000" w:themeColor="text1"/>
              </w:rPr>
              <w:t xml:space="preserve">and </w:t>
            </w:r>
            <w:r w:rsidR="002E1AE2" w:rsidRPr="00866088">
              <w:rPr>
                <w:rFonts w:ascii="Arial" w:eastAsia="Times New Roman" w:hAnsi="Arial" w:cs="Arial"/>
                <w:color w:val="000000" w:themeColor="text1"/>
              </w:rPr>
              <w:t xml:space="preserve">peak </w:t>
            </w:r>
            <w:r w:rsidR="00123B9B" w:rsidRPr="00866088">
              <w:rPr>
                <w:rFonts w:ascii="Arial" w:eastAsia="Times New Roman" w:hAnsi="Arial" w:cs="Arial"/>
                <w:color w:val="000000" w:themeColor="text1"/>
              </w:rPr>
              <w:t>performance.</w:t>
            </w:r>
            <w:r w:rsidR="00CF33D5" w:rsidRPr="00866088">
              <w:rPr>
                <w:rFonts w:ascii="Arial" w:eastAsia="Times New Roman" w:hAnsi="Arial" w:cs="Arial"/>
                <w:color w:val="000000" w:themeColor="text1"/>
              </w:rPr>
              <w:t xml:space="preserve"> The</w:t>
            </w:r>
            <w:r w:rsidR="00123B9B" w:rsidRPr="00866088">
              <w:rPr>
                <w:rFonts w:ascii="Arial" w:eastAsia="Times New Roman" w:hAnsi="Arial" w:cs="Arial"/>
                <w:color w:val="000000" w:themeColor="text1"/>
              </w:rPr>
              <w:t xml:space="preserve"> Millwork </w:t>
            </w:r>
            <w:r w:rsidR="00CF33D5" w:rsidRPr="00866088">
              <w:rPr>
                <w:rFonts w:ascii="Arial" w:eastAsia="Times New Roman" w:hAnsi="Arial" w:cs="Arial"/>
                <w:color w:val="000000" w:themeColor="text1"/>
              </w:rPr>
              <w:t xml:space="preserve">Manager must exemplify the </w:t>
            </w:r>
            <w:r w:rsidR="00092F34" w:rsidRPr="00866088">
              <w:rPr>
                <w:rFonts w:ascii="Arial" w:eastAsia="Times New Roman" w:hAnsi="Arial" w:cs="Arial"/>
                <w:color w:val="000000" w:themeColor="text1"/>
              </w:rPr>
              <w:t>company’s</w:t>
            </w:r>
            <w:r w:rsidR="00CF33D5" w:rsidRPr="00866088">
              <w:rPr>
                <w:rFonts w:ascii="Arial" w:eastAsia="Times New Roman" w:hAnsi="Arial" w:cs="Arial"/>
                <w:color w:val="000000" w:themeColor="text1"/>
              </w:rPr>
              <w:t xml:space="preserve"> vision and culture </w:t>
            </w:r>
            <w:proofErr w:type="gramStart"/>
            <w:r w:rsidR="00CF33D5" w:rsidRPr="00866088">
              <w:rPr>
                <w:rFonts w:ascii="Arial" w:eastAsia="Times New Roman" w:hAnsi="Arial" w:cs="Arial"/>
                <w:color w:val="000000" w:themeColor="text1"/>
              </w:rPr>
              <w:t>in order to</w:t>
            </w:r>
            <w:proofErr w:type="gramEnd"/>
            <w:r w:rsidR="00CF33D5" w:rsidRPr="00866088">
              <w:rPr>
                <w:rFonts w:ascii="Arial" w:eastAsia="Times New Roman" w:hAnsi="Arial" w:cs="Arial"/>
                <w:color w:val="000000" w:themeColor="text1"/>
              </w:rPr>
              <w:t xml:space="preserve"> create an unparalleled work environment for his/her team</w:t>
            </w:r>
            <w:r w:rsidR="00092F34" w:rsidRPr="00866088">
              <w:rPr>
                <w:rFonts w:ascii="Arial" w:eastAsia="Times New Roman" w:hAnsi="Arial" w:cs="Arial"/>
                <w:color w:val="000000" w:themeColor="text1"/>
              </w:rPr>
              <w:t>.</w:t>
            </w:r>
          </w:p>
        </w:tc>
      </w:tr>
      <w:tr w:rsidR="00741F9D" w:rsidRPr="00866088" w14:paraId="4C5C7749" w14:textId="77777777" w:rsidTr="00741F9D">
        <w:trPr>
          <w:trHeight w:val="355"/>
        </w:trPr>
        <w:tc>
          <w:tcPr>
            <w:tcW w:w="9890" w:type="dxa"/>
            <w:gridSpan w:val="2"/>
            <w:tcBorders>
              <w:top w:val="single" w:sz="4" w:space="0" w:color="auto"/>
              <w:left w:val="single" w:sz="4" w:space="0" w:color="auto"/>
              <w:bottom w:val="single" w:sz="4" w:space="0" w:color="auto"/>
              <w:right w:val="single" w:sz="4" w:space="0" w:color="auto"/>
            </w:tcBorders>
            <w:hideMark/>
          </w:tcPr>
          <w:p w14:paraId="5B439FF6" w14:textId="77777777" w:rsidR="00741F9D" w:rsidRPr="00866088" w:rsidRDefault="00741F9D">
            <w:pPr>
              <w:spacing w:line="240" w:lineRule="auto"/>
              <w:rPr>
                <w:rFonts w:ascii="Arial" w:hAnsi="Arial" w:cs="Arial"/>
                <w:color w:val="202124"/>
                <w:sz w:val="24"/>
                <w:szCs w:val="24"/>
                <w:shd w:val="clear" w:color="auto" w:fill="FFFFFF"/>
              </w:rPr>
            </w:pPr>
            <w:r w:rsidRPr="00866088">
              <w:rPr>
                <w:rFonts w:ascii="Arial" w:hAnsi="Arial" w:cs="Arial"/>
                <w:b/>
                <w:bCs/>
                <w:color w:val="202124"/>
                <w:sz w:val="24"/>
                <w:szCs w:val="24"/>
                <w:shd w:val="clear" w:color="auto" w:fill="FFFFFF"/>
              </w:rPr>
              <w:t>Responsibilities</w:t>
            </w:r>
          </w:p>
        </w:tc>
      </w:tr>
      <w:tr w:rsidR="00741F9D" w:rsidRPr="00866088" w14:paraId="6D6B8B4F" w14:textId="77777777" w:rsidTr="00741F9D">
        <w:tc>
          <w:tcPr>
            <w:tcW w:w="9890" w:type="dxa"/>
            <w:gridSpan w:val="2"/>
            <w:tcBorders>
              <w:top w:val="single" w:sz="4" w:space="0" w:color="auto"/>
              <w:left w:val="single" w:sz="4" w:space="0" w:color="auto"/>
              <w:bottom w:val="single" w:sz="4" w:space="0" w:color="auto"/>
              <w:right w:val="single" w:sz="4" w:space="0" w:color="auto"/>
            </w:tcBorders>
          </w:tcPr>
          <w:p w14:paraId="6273AC70" w14:textId="3FE766FF" w:rsidR="00FC2AC5" w:rsidRPr="00866088" w:rsidRDefault="009F00E9" w:rsidP="00B967AC">
            <w:pPr>
              <w:pStyle w:val="ListParagraph"/>
              <w:numPr>
                <w:ilvl w:val="0"/>
                <w:numId w:val="7"/>
              </w:numPr>
              <w:rPr>
                <w:rFonts w:ascii="Arial" w:hAnsi="Arial" w:cs="Arial"/>
              </w:rPr>
            </w:pPr>
            <w:r w:rsidRPr="00866088">
              <w:rPr>
                <w:rFonts w:ascii="Arial" w:hAnsi="Arial" w:cs="Arial"/>
              </w:rPr>
              <w:t>Executive daily management of all Door Shop functions</w:t>
            </w:r>
            <w:r w:rsidR="002D4347">
              <w:rPr>
                <w:rFonts w:ascii="Arial" w:hAnsi="Arial" w:cs="Arial"/>
              </w:rPr>
              <w:t xml:space="preserve"> and associated warehousing</w:t>
            </w:r>
            <w:r w:rsidRPr="00866088">
              <w:rPr>
                <w:rFonts w:ascii="Arial" w:hAnsi="Arial" w:cs="Arial"/>
              </w:rPr>
              <w:t>, including but not limited to planning,</w:t>
            </w:r>
            <w:r w:rsidR="00092F34" w:rsidRPr="00866088">
              <w:rPr>
                <w:rFonts w:ascii="Arial" w:hAnsi="Arial" w:cs="Arial"/>
              </w:rPr>
              <w:t xml:space="preserve"> scheduling, </w:t>
            </w:r>
            <w:r w:rsidRPr="00866088">
              <w:rPr>
                <w:rFonts w:ascii="Arial" w:hAnsi="Arial" w:cs="Arial"/>
              </w:rPr>
              <w:t xml:space="preserve">organization, direction, control, and evaluation of </w:t>
            </w:r>
            <w:r w:rsidR="00FC2AC5" w:rsidRPr="00866088">
              <w:rPr>
                <w:rFonts w:ascii="Arial" w:hAnsi="Arial" w:cs="Arial"/>
              </w:rPr>
              <w:t xml:space="preserve">manufacturing processes. </w:t>
            </w:r>
          </w:p>
          <w:p w14:paraId="3A5DB75B" w14:textId="62854B41" w:rsidR="00B967AC" w:rsidRPr="00866088" w:rsidRDefault="002D4347" w:rsidP="00B967AC">
            <w:pPr>
              <w:pStyle w:val="ListParagraph"/>
              <w:numPr>
                <w:ilvl w:val="0"/>
                <w:numId w:val="7"/>
              </w:numPr>
              <w:spacing w:line="240" w:lineRule="auto"/>
              <w:rPr>
                <w:rFonts w:ascii="Arial" w:hAnsi="Arial" w:cs="Arial"/>
              </w:rPr>
            </w:pPr>
            <w:r>
              <w:rPr>
                <w:rFonts w:ascii="Arial" w:hAnsi="Arial" w:cs="Arial"/>
              </w:rPr>
              <w:t xml:space="preserve">Assume and maintain an extensive knowledge of inventory, raw component and </w:t>
            </w:r>
            <w:r w:rsidR="00B967AC" w:rsidRPr="00866088">
              <w:rPr>
                <w:rFonts w:ascii="Arial" w:hAnsi="Arial" w:cs="Arial"/>
              </w:rPr>
              <w:t xml:space="preserve">receiving </w:t>
            </w:r>
            <w:r w:rsidR="009E0745" w:rsidRPr="00866088">
              <w:rPr>
                <w:rFonts w:ascii="Arial" w:hAnsi="Arial" w:cs="Arial"/>
              </w:rPr>
              <w:t>functions</w:t>
            </w:r>
            <w:r>
              <w:rPr>
                <w:rFonts w:ascii="Arial" w:hAnsi="Arial" w:cs="Arial"/>
              </w:rPr>
              <w:t xml:space="preserve"> carried out in the dept.</w:t>
            </w:r>
            <w:r w:rsidR="00B967AC" w:rsidRPr="00866088">
              <w:rPr>
                <w:rFonts w:ascii="Arial" w:hAnsi="Arial" w:cs="Arial"/>
              </w:rPr>
              <w:t xml:space="preserve"> </w:t>
            </w:r>
          </w:p>
          <w:p w14:paraId="26788557" w14:textId="77777777" w:rsidR="000D4CCC" w:rsidRPr="00866088" w:rsidRDefault="00D379E3" w:rsidP="00B967AC">
            <w:pPr>
              <w:pStyle w:val="ListParagraph"/>
              <w:numPr>
                <w:ilvl w:val="0"/>
                <w:numId w:val="7"/>
              </w:numPr>
              <w:spacing w:line="240" w:lineRule="auto"/>
              <w:rPr>
                <w:rFonts w:ascii="Arial" w:hAnsi="Arial" w:cs="Arial"/>
                <w:color w:val="000000" w:themeColor="text1"/>
              </w:rPr>
            </w:pPr>
            <w:r w:rsidRPr="00866088">
              <w:rPr>
                <w:rFonts w:ascii="Arial" w:hAnsi="Arial" w:cs="Arial"/>
                <w:color w:val="000000" w:themeColor="text1"/>
              </w:rPr>
              <w:t xml:space="preserve">Exhibit a people centric approach to leadership, </w:t>
            </w:r>
            <w:r w:rsidR="000D4CCC" w:rsidRPr="00866088">
              <w:rPr>
                <w:rFonts w:ascii="Arial" w:hAnsi="Arial" w:cs="Arial"/>
                <w:color w:val="000000" w:themeColor="text1"/>
              </w:rPr>
              <w:t>drive c</w:t>
            </w:r>
            <w:r w:rsidRPr="00866088">
              <w:rPr>
                <w:rFonts w:ascii="Arial" w:hAnsi="Arial" w:cs="Arial"/>
                <w:color w:val="0D0D0D"/>
                <w:shd w:val="clear" w:color="auto" w:fill="FFFFFF"/>
              </w:rPr>
              <w:t xml:space="preserve">hange, foster innovation, and empower teams. Responsibilities </w:t>
            </w:r>
            <w:r w:rsidR="00B967AC" w:rsidRPr="00866088">
              <w:rPr>
                <w:rFonts w:ascii="Arial" w:hAnsi="Arial" w:cs="Arial"/>
                <w:color w:val="0D0D0D"/>
                <w:shd w:val="clear" w:color="auto" w:fill="FFFFFF"/>
              </w:rPr>
              <w:t xml:space="preserve">will </w:t>
            </w:r>
            <w:r w:rsidRPr="00866088">
              <w:rPr>
                <w:rFonts w:ascii="Arial" w:hAnsi="Arial" w:cs="Arial"/>
                <w:color w:val="0D0D0D"/>
                <w:shd w:val="clear" w:color="auto" w:fill="FFFFFF"/>
              </w:rPr>
              <w:t>include strategic</w:t>
            </w:r>
            <w:r w:rsidR="00B967AC" w:rsidRPr="00866088">
              <w:rPr>
                <w:rFonts w:ascii="Arial" w:hAnsi="Arial" w:cs="Arial"/>
                <w:color w:val="0D0D0D"/>
                <w:shd w:val="clear" w:color="auto" w:fill="FFFFFF"/>
              </w:rPr>
              <w:t xml:space="preserve"> labor</w:t>
            </w:r>
            <w:r w:rsidRPr="00866088">
              <w:rPr>
                <w:rFonts w:ascii="Arial" w:hAnsi="Arial" w:cs="Arial"/>
                <w:color w:val="0D0D0D"/>
                <w:shd w:val="clear" w:color="auto" w:fill="FFFFFF"/>
              </w:rPr>
              <w:t xml:space="preserve"> planning, team development, active performance management and goals setting while championing a positive work environment.</w:t>
            </w:r>
          </w:p>
          <w:p w14:paraId="78A01FFC" w14:textId="5B026172" w:rsidR="000D4CCC" w:rsidRPr="00866088" w:rsidRDefault="00D379E3" w:rsidP="000D4CCC">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rPr>
            </w:pPr>
            <w:r w:rsidRPr="00866088">
              <w:rPr>
                <w:rFonts w:ascii="Arial" w:hAnsi="Arial" w:cs="Arial"/>
                <w:color w:val="0D0D0D"/>
                <w:shd w:val="clear" w:color="auto" w:fill="FFFFFF"/>
              </w:rPr>
              <w:t xml:space="preserve"> </w:t>
            </w:r>
            <w:r w:rsidR="000D4CCC" w:rsidRPr="00866088">
              <w:rPr>
                <w:rFonts w:ascii="Arial" w:eastAsia="Times New Roman" w:hAnsi="Arial" w:cs="Arial"/>
                <w:lang w:val="en-CA" w:eastAsia="en-CA"/>
              </w:rPr>
              <w:t xml:space="preserve">Maintain advanced industry knowledge of all equipment and processes utilized within </w:t>
            </w:r>
            <w:r w:rsidR="00B8440D" w:rsidRPr="00866088">
              <w:rPr>
                <w:rFonts w:ascii="Arial" w:eastAsia="Times New Roman" w:hAnsi="Arial" w:cs="Arial"/>
                <w:lang w:val="en-CA" w:eastAsia="en-CA"/>
              </w:rPr>
              <w:t xml:space="preserve">managed </w:t>
            </w:r>
            <w:r w:rsidR="000D4CCC" w:rsidRPr="00866088">
              <w:rPr>
                <w:rFonts w:ascii="Arial" w:eastAsia="Times New Roman" w:hAnsi="Arial" w:cs="Arial"/>
                <w:lang w:val="en-CA" w:eastAsia="en-CA"/>
              </w:rPr>
              <w:t>dep</w:t>
            </w:r>
            <w:r w:rsidR="00B8440D" w:rsidRPr="00866088">
              <w:rPr>
                <w:rFonts w:ascii="Arial" w:eastAsia="Times New Roman" w:hAnsi="Arial" w:cs="Arial"/>
                <w:lang w:val="en-CA" w:eastAsia="en-CA"/>
              </w:rPr>
              <w:t>artments</w:t>
            </w:r>
            <w:r w:rsidR="000D4CCC" w:rsidRPr="00866088">
              <w:rPr>
                <w:rFonts w:ascii="Arial" w:eastAsia="Times New Roman" w:hAnsi="Arial" w:cs="Arial"/>
                <w:lang w:val="en-CA" w:eastAsia="en-CA"/>
              </w:rPr>
              <w:t xml:space="preserve">, be aware of emerging trends and continue to foster innovative growth.  </w:t>
            </w:r>
          </w:p>
          <w:p w14:paraId="6CF6704A" w14:textId="06845DA4" w:rsidR="00FC2AC5" w:rsidRPr="00866088" w:rsidRDefault="00FC2AC5" w:rsidP="00B967AC">
            <w:pPr>
              <w:pStyle w:val="ListParagraph"/>
              <w:numPr>
                <w:ilvl w:val="0"/>
                <w:numId w:val="7"/>
              </w:numPr>
              <w:spacing w:line="240" w:lineRule="auto"/>
              <w:rPr>
                <w:rFonts w:ascii="Arial" w:hAnsi="Arial" w:cs="Arial"/>
              </w:rPr>
            </w:pPr>
            <w:r w:rsidRPr="00866088">
              <w:rPr>
                <w:rFonts w:ascii="Arial" w:hAnsi="Arial" w:cs="Arial"/>
              </w:rPr>
              <w:t xml:space="preserve">Work in conjunction with production, </w:t>
            </w:r>
            <w:r w:rsidR="00D379E3" w:rsidRPr="00866088">
              <w:rPr>
                <w:rFonts w:ascii="Arial" w:hAnsi="Arial" w:cs="Arial"/>
              </w:rPr>
              <w:t>operations,</w:t>
            </w:r>
            <w:r w:rsidRPr="00866088">
              <w:rPr>
                <w:rFonts w:ascii="Arial" w:hAnsi="Arial" w:cs="Arial"/>
              </w:rPr>
              <w:t xml:space="preserve"> and sales team to implement and drive a strategic plan to increase efficiency and operations in managed depts. </w:t>
            </w:r>
          </w:p>
          <w:p w14:paraId="258BBABB" w14:textId="1736B0BF" w:rsidR="00FC2AC5" w:rsidRPr="00866088" w:rsidRDefault="002D4347" w:rsidP="00B967AC">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rPr>
            </w:pPr>
            <w:r>
              <w:rPr>
                <w:rFonts w:ascii="Arial" w:eastAsia="Times New Roman" w:hAnsi="Arial" w:cs="Arial"/>
                <w:lang w:val="en-CA" w:eastAsia="en-CA"/>
              </w:rPr>
              <w:t>A</w:t>
            </w:r>
            <w:r w:rsidR="00FC2AC5" w:rsidRPr="00866088">
              <w:rPr>
                <w:rFonts w:ascii="Arial" w:eastAsia="Times New Roman" w:hAnsi="Arial" w:cs="Arial"/>
                <w:lang w:val="en-CA" w:eastAsia="en-CA"/>
              </w:rPr>
              <w:t>nalyze, and interpret standardized KPI’s and measure their effectiveness, implementing operational adjustments as necessary.</w:t>
            </w:r>
          </w:p>
          <w:p w14:paraId="64FDAFC9" w14:textId="0B5A69D5" w:rsidR="00FC4814" w:rsidRPr="00866088" w:rsidRDefault="00FC4814" w:rsidP="00B967AC">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rPr>
            </w:pPr>
            <w:r w:rsidRPr="00866088">
              <w:rPr>
                <w:rFonts w:ascii="Arial" w:eastAsia="Times New Roman" w:hAnsi="Arial" w:cs="Arial"/>
                <w:color w:val="000000" w:themeColor="text1"/>
              </w:rPr>
              <w:t xml:space="preserve">Develop and implement plans to efficiently use materials, </w:t>
            </w:r>
            <w:proofErr w:type="gramStart"/>
            <w:r w:rsidRPr="00866088">
              <w:rPr>
                <w:rFonts w:ascii="Arial" w:eastAsia="Times New Roman" w:hAnsi="Arial" w:cs="Arial"/>
                <w:color w:val="000000" w:themeColor="text1"/>
              </w:rPr>
              <w:t>labor</w:t>
            </w:r>
            <w:proofErr w:type="gramEnd"/>
            <w:r w:rsidRPr="00866088">
              <w:rPr>
                <w:rFonts w:ascii="Arial" w:eastAsia="Times New Roman" w:hAnsi="Arial" w:cs="Arial"/>
                <w:color w:val="000000" w:themeColor="text1"/>
              </w:rPr>
              <w:t xml:space="preserve"> and equipment to meet </w:t>
            </w:r>
            <w:r w:rsidR="00092F34" w:rsidRPr="00866088">
              <w:rPr>
                <w:rFonts w:ascii="Arial" w:eastAsia="Times New Roman" w:hAnsi="Arial" w:cs="Arial"/>
                <w:color w:val="000000" w:themeColor="text1"/>
              </w:rPr>
              <w:t>the output goals of the department</w:t>
            </w:r>
            <w:r w:rsidR="00310877" w:rsidRPr="00866088">
              <w:rPr>
                <w:rFonts w:ascii="Arial" w:eastAsia="Times New Roman" w:hAnsi="Arial" w:cs="Arial"/>
                <w:color w:val="000000" w:themeColor="text1"/>
              </w:rPr>
              <w:t xml:space="preserve">. </w:t>
            </w:r>
          </w:p>
          <w:p w14:paraId="2090DA6F" w14:textId="7823F147" w:rsidR="009E60A9" w:rsidRPr="00866088" w:rsidRDefault="005F26B6" w:rsidP="00B967AC">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rPr>
            </w:pPr>
            <w:r w:rsidRPr="00866088">
              <w:rPr>
                <w:rFonts w:ascii="Arial" w:eastAsia="Times New Roman" w:hAnsi="Arial" w:cs="Arial"/>
                <w:color w:val="000000" w:themeColor="text1"/>
              </w:rPr>
              <w:t xml:space="preserve">Work with </w:t>
            </w:r>
            <w:r w:rsidR="00310877" w:rsidRPr="00866088">
              <w:rPr>
                <w:rFonts w:ascii="Arial" w:eastAsia="Times New Roman" w:hAnsi="Arial" w:cs="Arial"/>
                <w:color w:val="000000" w:themeColor="text1"/>
              </w:rPr>
              <w:t xml:space="preserve">the </w:t>
            </w:r>
            <w:r w:rsidRPr="00866088">
              <w:rPr>
                <w:rFonts w:ascii="Arial" w:eastAsia="Times New Roman" w:hAnsi="Arial" w:cs="Arial"/>
                <w:color w:val="000000" w:themeColor="text1"/>
              </w:rPr>
              <w:t>Director of Finance to p</w:t>
            </w:r>
            <w:r w:rsidR="009E60A9" w:rsidRPr="00866088">
              <w:rPr>
                <w:rFonts w:ascii="Arial" w:eastAsia="Times New Roman" w:hAnsi="Arial" w:cs="Arial"/>
                <w:color w:val="000000" w:themeColor="text1"/>
              </w:rPr>
              <w:t>lan and manage the departmental budget</w:t>
            </w:r>
            <w:r w:rsidRPr="00866088">
              <w:rPr>
                <w:rFonts w:ascii="Arial" w:eastAsia="Times New Roman" w:hAnsi="Arial" w:cs="Arial"/>
                <w:color w:val="000000" w:themeColor="text1"/>
              </w:rPr>
              <w:t>s</w:t>
            </w:r>
            <w:r w:rsidR="00B8440D" w:rsidRPr="00866088">
              <w:rPr>
                <w:rFonts w:ascii="Arial" w:eastAsia="Times New Roman" w:hAnsi="Arial" w:cs="Arial"/>
                <w:color w:val="000000" w:themeColor="text1"/>
              </w:rPr>
              <w:t>.</w:t>
            </w:r>
          </w:p>
          <w:p w14:paraId="347D33C1" w14:textId="0DC30155" w:rsidR="007A79A0" w:rsidRPr="00866088" w:rsidRDefault="002F1183" w:rsidP="00B967AC">
            <w:pPr>
              <w:numPr>
                <w:ilvl w:val="0"/>
                <w:numId w:val="7"/>
              </w:numPr>
              <w:shd w:val="clear" w:color="auto" w:fill="FFFFFF"/>
              <w:spacing w:before="100" w:beforeAutospacing="1" w:after="100" w:afterAutospacing="1" w:line="240" w:lineRule="auto"/>
              <w:rPr>
                <w:rFonts w:ascii="Arial" w:eastAsia="Times New Roman" w:hAnsi="Arial" w:cs="Arial"/>
                <w:color w:val="000000" w:themeColor="text1"/>
              </w:rPr>
            </w:pPr>
            <w:r w:rsidRPr="00866088">
              <w:rPr>
                <w:rFonts w:ascii="Arial" w:eastAsia="Times New Roman" w:hAnsi="Arial" w:cs="Arial"/>
                <w:color w:val="000000" w:themeColor="text1"/>
              </w:rPr>
              <w:t>Collaborate with</w:t>
            </w:r>
            <w:r w:rsidR="00AA6489" w:rsidRPr="00866088">
              <w:rPr>
                <w:rFonts w:ascii="Arial" w:eastAsia="Times New Roman" w:hAnsi="Arial" w:cs="Arial"/>
                <w:color w:val="000000" w:themeColor="text1"/>
              </w:rPr>
              <w:t xml:space="preserve"> People and Culture </w:t>
            </w:r>
            <w:r w:rsidR="00B8440D" w:rsidRPr="00866088">
              <w:rPr>
                <w:rFonts w:ascii="Arial" w:eastAsia="Times New Roman" w:hAnsi="Arial" w:cs="Arial"/>
                <w:color w:val="000000" w:themeColor="text1"/>
              </w:rPr>
              <w:t xml:space="preserve">Manager </w:t>
            </w:r>
            <w:r w:rsidRPr="00866088">
              <w:rPr>
                <w:rFonts w:ascii="Arial" w:eastAsia="Times New Roman" w:hAnsi="Arial" w:cs="Arial"/>
                <w:color w:val="000000" w:themeColor="text1"/>
              </w:rPr>
              <w:t>for the purpose of h</w:t>
            </w:r>
            <w:r w:rsidR="009E60A9" w:rsidRPr="00866088">
              <w:rPr>
                <w:rFonts w:ascii="Arial" w:eastAsia="Times New Roman" w:hAnsi="Arial" w:cs="Arial"/>
                <w:color w:val="000000" w:themeColor="text1"/>
              </w:rPr>
              <w:t>ir</w:t>
            </w:r>
            <w:r w:rsidRPr="00866088">
              <w:rPr>
                <w:rFonts w:ascii="Arial" w:eastAsia="Times New Roman" w:hAnsi="Arial" w:cs="Arial"/>
                <w:color w:val="000000" w:themeColor="text1"/>
              </w:rPr>
              <w:t>ing</w:t>
            </w:r>
            <w:r w:rsidR="00AA6489" w:rsidRPr="00866088">
              <w:rPr>
                <w:rFonts w:ascii="Arial" w:eastAsia="Times New Roman" w:hAnsi="Arial" w:cs="Arial"/>
                <w:color w:val="000000" w:themeColor="text1"/>
              </w:rPr>
              <w:t xml:space="preserve"> and developing </w:t>
            </w:r>
            <w:r w:rsidR="00310877" w:rsidRPr="00866088">
              <w:rPr>
                <w:rFonts w:ascii="Arial" w:eastAsia="Times New Roman" w:hAnsi="Arial" w:cs="Arial"/>
                <w:color w:val="000000" w:themeColor="text1"/>
              </w:rPr>
              <w:t>up-and-coming</w:t>
            </w:r>
            <w:r w:rsidR="00AA6489" w:rsidRPr="00866088">
              <w:rPr>
                <w:rFonts w:ascii="Arial" w:eastAsia="Times New Roman" w:hAnsi="Arial" w:cs="Arial"/>
                <w:color w:val="000000" w:themeColor="text1"/>
              </w:rPr>
              <w:t xml:space="preserve"> leaders within the organization</w:t>
            </w:r>
            <w:r w:rsidRPr="00866088">
              <w:rPr>
                <w:rFonts w:ascii="Arial" w:eastAsia="Times New Roman" w:hAnsi="Arial" w:cs="Arial"/>
                <w:color w:val="000000" w:themeColor="text1"/>
              </w:rPr>
              <w:t>.</w:t>
            </w:r>
          </w:p>
          <w:p w14:paraId="03F1C6FD" w14:textId="04BBA6C9" w:rsidR="005E567A" w:rsidRPr="00866088" w:rsidRDefault="00AA6489" w:rsidP="00B967AC">
            <w:pPr>
              <w:numPr>
                <w:ilvl w:val="0"/>
                <w:numId w:val="7"/>
              </w:numPr>
              <w:shd w:val="clear" w:color="auto" w:fill="FFFFFF"/>
              <w:spacing w:before="100" w:beforeAutospacing="1" w:after="100" w:afterAutospacing="1" w:line="240" w:lineRule="auto"/>
              <w:rPr>
                <w:rFonts w:ascii="Arial" w:hAnsi="Arial" w:cs="Arial"/>
                <w:sz w:val="20"/>
                <w:szCs w:val="20"/>
              </w:rPr>
            </w:pPr>
            <w:r w:rsidRPr="00866088">
              <w:rPr>
                <w:rFonts w:ascii="Arial" w:eastAsia="Times New Roman" w:hAnsi="Arial" w:cs="Arial"/>
                <w:color w:val="000000" w:themeColor="text1"/>
              </w:rPr>
              <w:t>Work closely with the S</w:t>
            </w:r>
            <w:r w:rsidR="00B967AC" w:rsidRPr="00866088">
              <w:rPr>
                <w:rFonts w:ascii="Arial" w:eastAsia="Times New Roman" w:hAnsi="Arial" w:cs="Arial"/>
                <w:color w:val="000000" w:themeColor="text1"/>
              </w:rPr>
              <w:t xml:space="preserve">enior </w:t>
            </w:r>
            <w:r w:rsidRPr="00866088">
              <w:rPr>
                <w:rFonts w:ascii="Arial" w:eastAsia="Times New Roman" w:hAnsi="Arial" w:cs="Arial"/>
                <w:color w:val="000000" w:themeColor="text1"/>
              </w:rPr>
              <w:t>L</w:t>
            </w:r>
            <w:r w:rsidR="00B967AC" w:rsidRPr="00866088">
              <w:rPr>
                <w:rFonts w:ascii="Arial" w:eastAsia="Times New Roman" w:hAnsi="Arial" w:cs="Arial"/>
                <w:color w:val="000000" w:themeColor="text1"/>
              </w:rPr>
              <w:t xml:space="preserve">eadership </w:t>
            </w:r>
            <w:r w:rsidRPr="00866088">
              <w:rPr>
                <w:rFonts w:ascii="Arial" w:eastAsia="Times New Roman" w:hAnsi="Arial" w:cs="Arial"/>
                <w:color w:val="000000" w:themeColor="text1"/>
              </w:rPr>
              <w:t>T</w:t>
            </w:r>
            <w:r w:rsidR="00B967AC" w:rsidRPr="00866088">
              <w:rPr>
                <w:rFonts w:ascii="Arial" w:eastAsia="Times New Roman" w:hAnsi="Arial" w:cs="Arial"/>
                <w:color w:val="000000" w:themeColor="text1"/>
              </w:rPr>
              <w:t>eam</w:t>
            </w:r>
            <w:r w:rsidRPr="00866088">
              <w:rPr>
                <w:rFonts w:ascii="Arial" w:eastAsia="Times New Roman" w:hAnsi="Arial" w:cs="Arial"/>
                <w:color w:val="000000" w:themeColor="text1"/>
              </w:rPr>
              <w:t xml:space="preserve"> and L</w:t>
            </w:r>
            <w:r w:rsidR="00B967AC" w:rsidRPr="00866088">
              <w:rPr>
                <w:rFonts w:ascii="Arial" w:eastAsia="Times New Roman" w:hAnsi="Arial" w:cs="Arial"/>
                <w:color w:val="000000" w:themeColor="text1"/>
              </w:rPr>
              <w:t xml:space="preserve">eadership </w:t>
            </w:r>
            <w:r w:rsidRPr="00866088">
              <w:rPr>
                <w:rFonts w:ascii="Arial" w:eastAsia="Times New Roman" w:hAnsi="Arial" w:cs="Arial"/>
                <w:color w:val="000000" w:themeColor="text1"/>
              </w:rPr>
              <w:t>T</w:t>
            </w:r>
            <w:r w:rsidR="00B967AC" w:rsidRPr="00866088">
              <w:rPr>
                <w:rFonts w:ascii="Arial" w:eastAsia="Times New Roman" w:hAnsi="Arial" w:cs="Arial"/>
                <w:color w:val="000000" w:themeColor="text1"/>
              </w:rPr>
              <w:t>eam</w:t>
            </w:r>
            <w:r w:rsidRPr="00866088">
              <w:rPr>
                <w:rFonts w:ascii="Arial" w:eastAsia="Times New Roman" w:hAnsi="Arial" w:cs="Arial"/>
                <w:color w:val="000000" w:themeColor="text1"/>
              </w:rPr>
              <w:t xml:space="preserve"> to support all departments within the </w:t>
            </w:r>
            <w:r w:rsidR="00B967AC" w:rsidRPr="00866088">
              <w:rPr>
                <w:rFonts w:ascii="Arial" w:eastAsia="Times New Roman" w:hAnsi="Arial" w:cs="Arial"/>
                <w:color w:val="000000" w:themeColor="text1"/>
              </w:rPr>
              <w:t xml:space="preserve">organization and </w:t>
            </w:r>
            <w:r w:rsidR="002D4347" w:rsidRPr="00866088">
              <w:rPr>
                <w:rFonts w:ascii="Arial" w:eastAsia="Times New Roman" w:hAnsi="Arial" w:cs="Arial"/>
                <w:color w:val="000000" w:themeColor="text1"/>
              </w:rPr>
              <w:t>its</w:t>
            </w:r>
            <w:r w:rsidR="00B967AC" w:rsidRPr="00866088">
              <w:rPr>
                <w:rFonts w:ascii="Arial" w:eastAsia="Times New Roman" w:hAnsi="Arial" w:cs="Arial"/>
                <w:color w:val="000000" w:themeColor="text1"/>
              </w:rPr>
              <w:t xml:space="preserve"> long-term strategic goals. </w:t>
            </w:r>
          </w:p>
        </w:tc>
      </w:tr>
      <w:tr w:rsidR="00741F9D" w:rsidRPr="00866088" w14:paraId="24C3AACA" w14:textId="77777777" w:rsidTr="00741F9D">
        <w:tc>
          <w:tcPr>
            <w:tcW w:w="9890" w:type="dxa"/>
            <w:gridSpan w:val="2"/>
            <w:tcBorders>
              <w:top w:val="single" w:sz="4" w:space="0" w:color="auto"/>
              <w:left w:val="single" w:sz="4" w:space="0" w:color="auto"/>
              <w:bottom w:val="single" w:sz="4" w:space="0" w:color="auto"/>
              <w:right w:val="single" w:sz="4" w:space="0" w:color="auto"/>
            </w:tcBorders>
            <w:hideMark/>
          </w:tcPr>
          <w:p w14:paraId="51CC46C4" w14:textId="77777777" w:rsidR="00741F9D" w:rsidRPr="00866088" w:rsidRDefault="00741F9D">
            <w:pPr>
              <w:spacing w:line="240" w:lineRule="auto"/>
              <w:rPr>
                <w:rFonts w:ascii="Arial" w:hAnsi="Arial" w:cs="Arial"/>
                <w:b/>
                <w:bCs/>
                <w:sz w:val="24"/>
                <w:szCs w:val="24"/>
              </w:rPr>
            </w:pPr>
            <w:r w:rsidRPr="00866088">
              <w:rPr>
                <w:rFonts w:ascii="Arial" w:hAnsi="Arial" w:cs="Arial"/>
                <w:b/>
                <w:bCs/>
                <w:sz w:val="24"/>
                <w:szCs w:val="24"/>
              </w:rPr>
              <w:t>Requirements</w:t>
            </w:r>
          </w:p>
        </w:tc>
      </w:tr>
      <w:tr w:rsidR="00741F9D" w:rsidRPr="00866088" w14:paraId="07BB820C" w14:textId="77777777" w:rsidTr="009D7CDC">
        <w:trPr>
          <w:trHeight w:val="1183"/>
        </w:trPr>
        <w:tc>
          <w:tcPr>
            <w:tcW w:w="9890" w:type="dxa"/>
            <w:gridSpan w:val="2"/>
            <w:tcBorders>
              <w:top w:val="single" w:sz="4" w:space="0" w:color="auto"/>
              <w:left w:val="single" w:sz="4" w:space="0" w:color="auto"/>
              <w:bottom w:val="single" w:sz="4" w:space="0" w:color="auto"/>
              <w:right w:val="single" w:sz="4" w:space="0" w:color="auto"/>
            </w:tcBorders>
          </w:tcPr>
          <w:p w14:paraId="114647AB" w14:textId="29FF3BAF" w:rsidR="00B967AC" w:rsidRPr="00866088" w:rsidRDefault="000D4CCC" w:rsidP="00FC33BF">
            <w:pPr>
              <w:pStyle w:val="ListParagraph"/>
              <w:numPr>
                <w:ilvl w:val="0"/>
                <w:numId w:val="11"/>
              </w:numPr>
              <w:spacing w:before="60" w:after="60" w:line="240" w:lineRule="auto"/>
              <w:rPr>
                <w:rFonts w:ascii="Arial" w:hAnsi="Arial" w:cs="Arial"/>
              </w:rPr>
            </w:pPr>
            <w:proofErr w:type="gramStart"/>
            <w:r w:rsidRPr="00866088">
              <w:rPr>
                <w:rFonts w:ascii="Arial" w:hAnsi="Arial" w:cs="Arial"/>
              </w:rPr>
              <w:t>In depth</w:t>
            </w:r>
            <w:proofErr w:type="gramEnd"/>
            <w:r w:rsidR="00B967AC" w:rsidRPr="00866088">
              <w:rPr>
                <w:rFonts w:ascii="Arial" w:hAnsi="Arial" w:cs="Arial"/>
              </w:rPr>
              <w:t xml:space="preserve"> industry knowledge with proven experience in manufacturing an asset.  </w:t>
            </w:r>
          </w:p>
          <w:p w14:paraId="4F9CB733" w14:textId="442F2C42" w:rsidR="00D379E3" w:rsidRPr="00866088" w:rsidRDefault="00B967AC" w:rsidP="00FC33BF">
            <w:pPr>
              <w:pStyle w:val="ListParagraph"/>
              <w:numPr>
                <w:ilvl w:val="0"/>
                <w:numId w:val="11"/>
              </w:numPr>
              <w:spacing w:before="60" w:after="60" w:line="240" w:lineRule="auto"/>
              <w:rPr>
                <w:rFonts w:ascii="Arial" w:hAnsi="Arial" w:cs="Arial"/>
              </w:rPr>
            </w:pPr>
            <w:r w:rsidRPr="00866088">
              <w:rPr>
                <w:rFonts w:ascii="Arial" w:hAnsi="Arial" w:cs="Arial"/>
                <w:color w:val="0D0D0D"/>
                <w:shd w:val="clear" w:color="auto" w:fill="FFFFFF"/>
              </w:rPr>
              <w:t>Minimum three years as a d</w:t>
            </w:r>
            <w:r w:rsidR="00D379E3" w:rsidRPr="00866088">
              <w:rPr>
                <w:rFonts w:ascii="Arial" w:hAnsi="Arial" w:cs="Arial"/>
                <w:color w:val="0D0D0D"/>
                <w:shd w:val="clear" w:color="auto" w:fill="FFFFFF"/>
              </w:rPr>
              <w:t>ynamic</w:t>
            </w:r>
            <w:r w:rsidRPr="00866088">
              <w:rPr>
                <w:rFonts w:ascii="Arial" w:hAnsi="Arial" w:cs="Arial"/>
                <w:color w:val="0D0D0D"/>
                <w:shd w:val="clear" w:color="auto" w:fill="FFFFFF"/>
              </w:rPr>
              <w:t xml:space="preserve"> people </w:t>
            </w:r>
            <w:r w:rsidR="00D379E3" w:rsidRPr="00866088">
              <w:rPr>
                <w:rFonts w:ascii="Arial" w:hAnsi="Arial" w:cs="Arial"/>
                <w:color w:val="0D0D0D"/>
                <w:shd w:val="clear" w:color="auto" w:fill="FFFFFF"/>
              </w:rPr>
              <w:t xml:space="preserve">leader adept at driving transformation and </w:t>
            </w:r>
            <w:proofErr w:type="gramStart"/>
            <w:r w:rsidR="00D379E3" w:rsidRPr="00866088">
              <w:rPr>
                <w:rFonts w:ascii="Arial" w:hAnsi="Arial" w:cs="Arial"/>
                <w:color w:val="0D0D0D"/>
                <w:shd w:val="clear" w:color="auto" w:fill="FFFFFF"/>
              </w:rPr>
              <w:t>cultivate</w:t>
            </w:r>
            <w:proofErr w:type="gramEnd"/>
            <w:r w:rsidR="00D379E3" w:rsidRPr="00866088">
              <w:rPr>
                <w:rFonts w:ascii="Arial" w:hAnsi="Arial" w:cs="Arial"/>
                <w:color w:val="0D0D0D"/>
                <w:shd w:val="clear" w:color="auto" w:fill="FFFFFF"/>
              </w:rPr>
              <w:t xml:space="preserve"> a people-centric culture. </w:t>
            </w:r>
          </w:p>
          <w:p w14:paraId="0BFA62B6" w14:textId="3F3036A6" w:rsidR="00A0780F" w:rsidRPr="00866088" w:rsidRDefault="00A0780F" w:rsidP="00FC33BF">
            <w:pPr>
              <w:pStyle w:val="ListParagraph"/>
              <w:numPr>
                <w:ilvl w:val="0"/>
                <w:numId w:val="11"/>
              </w:numPr>
              <w:spacing w:before="60" w:after="60" w:line="240" w:lineRule="auto"/>
              <w:rPr>
                <w:rFonts w:ascii="Arial" w:hAnsi="Arial" w:cs="Arial"/>
              </w:rPr>
            </w:pPr>
            <w:r w:rsidRPr="00866088">
              <w:rPr>
                <w:rFonts w:ascii="Arial" w:hAnsi="Arial" w:cs="Arial"/>
              </w:rPr>
              <w:t xml:space="preserve">Ability to adapt and problem solve quickly and </w:t>
            </w:r>
            <w:r w:rsidR="00B967AC" w:rsidRPr="00866088">
              <w:rPr>
                <w:rFonts w:ascii="Arial" w:hAnsi="Arial" w:cs="Arial"/>
              </w:rPr>
              <w:t>efficiently.</w:t>
            </w:r>
          </w:p>
          <w:p w14:paraId="0C9DC34B" w14:textId="77777777" w:rsidR="00693B0B" w:rsidRPr="00866088" w:rsidRDefault="00693B0B" w:rsidP="00FC33BF">
            <w:pPr>
              <w:pStyle w:val="ListParagraph"/>
              <w:numPr>
                <w:ilvl w:val="0"/>
                <w:numId w:val="11"/>
              </w:numPr>
              <w:spacing w:before="60" w:after="60" w:line="240" w:lineRule="auto"/>
              <w:rPr>
                <w:rFonts w:ascii="Arial" w:hAnsi="Arial" w:cs="Arial"/>
              </w:rPr>
            </w:pPr>
            <w:r w:rsidRPr="00866088">
              <w:rPr>
                <w:rFonts w:ascii="Arial" w:hAnsi="Arial" w:cs="Arial"/>
              </w:rPr>
              <w:t>Strong Time management and organizational skills</w:t>
            </w:r>
          </w:p>
          <w:p w14:paraId="2C95DF21" w14:textId="1B59C09B" w:rsidR="00693B0B" w:rsidRPr="00866088" w:rsidRDefault="00693B0B" w:rsidP="00FC33BF">
            <w:pPr>
              <w:pStyle w:val="ListParagraph"/>
              <w:numPr>
                <w:ilvl w:val="0"/>
                <w:numId w:val="11"/>
              </w:numPr>
              <w:spacing w:before="60" w:after="60" w:line="240" w:lineRule="auto"/>
              <w:rPr>
                <w:rFonts w:ascii="Arial" w:hAnsi="Arial" w:cs="Arial"/>
              </w:rPr>
            </w:pPr>
            <w:r w:rsidRPr="00866088">
              <w:rPr>
                <w:rFonts w:ascii="Arial" w:hAnsi="Arial" w:cs="Arial"/>
              </w:rPr>
              <w:t>Strong communication skills across all departments</w:t>
            </w:r>
          </w:p>
          <w:p w14:paraId="017BDC35" w14:textId="5B413DB6" w:rsidR="00B8440D" w:rsidRPr="00CA0220" w:rsidRDefault="00FC33BF" w:rsidP="00CA0220">
            <w:pPr>
              <w:pStyle w:val="ListParagraph"/>
              <w:numPr>
                <w:ilvl w:val="0"/>
                <w:numId w:val="11"/>
              </w:numPr>
              <w:spacing w:before="60" w:after="60" w:line="240" w:lineRule="auto"/>
              <w:rPr>
                <w:rFonts w:ascii="Arial" w:hAnsi="Arial" w:cs="Arial"/>
                <w:sz w:val="20"/>
                <w:szCs w:val="20"/>
              </w:rPr>
            </w:pPr>
            <w:r w:rsidRPr="00866088">
              <w:rPr>
                <w:rFonts w:ascii="Arial" w:hAnsi="Arial" w:cs="Arial"/>
              </w:rPr>
              <w:t>Critical</w:t>
            </w:r>
            <w:r w:rsidR="00693B0B" w:rsidRPr="00866088">
              <w:rPr>
                <w:rFonts w:ascii="Arial" w:hAnsi="Arial" w:cs="Arial"/>
              </w:rPr>
              <w:t xml:space="preserve"> thinker, </w:t>
            </w:r>
            <w:r w:rsidRPr="00866088">
              <w:rPr>
                <w:rFonts w:ascii="Arial" w:hAnsi="Arial" w:cs="Arial"/>
              </w:rPr>
              <w:t>adept</w:t>
            </w:r>
            <w:r w:rsidR="00693B0B" w:rsidRPr="00866088">
              <w:rPr>
                <w:rFonts w:ascii="Arial" w:hAnsi="Arial" w:cs="Arial"/>
              </w:rPr>
              <w:t xml:space="preserve"> at </w:t>
            </w:r>
            <w:r w:rsidR="00D16D74" w:rsidRPr="00866088">
              <w:rPr>
                <w:rFonts w:ascii="Arial" w:hAnsi="Arial" w:cs="Arial"/>
              </w:rPr>
              <w:t>decision making</w:t>
            </w:r>
          </w:p>
        </w:tc>
      </w:tr>
      <w:tr w:rsidR="00741F9D" w:rsidRPr="00866088" w14:paraId="168F37A2" w14:textId="77777777" w:rsidTr="00741F9D">
        <w:trPr>
          <w:trHeight w:val="306"/>
        </w:trPr>
        <w:tc>
          <w:tcPr>
            <w:tcW w:w="9890" w:type="dxa"/>
            <w:gridSpan w:val="2"/>
            <w:tcBorders>
              <w:top w:val="single" w:sz="4" w:space="0" w:color="auto"/>
              <w:left w:val="single" w:sz="4" w:space="0" w:color="auto"/>
              <w:bottom w:val="single" w:sz="4" w:space="0" w:color="auto"/>
              <w:right w:val="single" w:sz="4" w:space="0" w:color="auto"/>
            </w:tcBorders>
            <w:hideMark/>
          </w:tcPr>
          <w:p w14:paraId="3F78C0F4" w14:textId="77777777" w:rsidR="00741F9D" w:rsidRPr="00866088" w:rsidRDefault="00741F9D">
            <w:pPr>
              <w:spacing w:line="240" w:lineRule="auto"/>
              <w:rPr>
                <w:rFonts w:ascii="Arial" w:hAnsi="Arial" w:cs="Arial"/>
                <w:sz w:val="24"/>
                <w:szCs w:val="24"/>
              </w:rPr>
            </w:pPr>
            <w:r w:rsidRPr="00866088">
              <w:rPr>
                <w:rFonts w:ascii="Arial" w:hAnsi="Arial" w:cs="Arial"/>
                <w:b/>
                <w:bCs/>
                <w:sz w:val="24"/>
                <w:szCs w:val="24"/>
              </w:rPr>
              <w:lastRenderedPageBreak/>
              <w:t>Work Conditions</w:t>
            </w:r>
          </w:p>
        </w:tc>
      </w:tr>
      <w:tr w:rsidR="00741F9D" w:rsidRPr="00866088" w14:paraId="217E5889" w14:textId="77777777" w:rsidTr="00741F9D">
        <w:trPr>
          <w:trHeight w:val="398"/>
        </w:trPr>
        <w:tc>
          <w:tcPr>
            <w:tcW w:w="9890" w:type="dxa"/>
            <w:gridSpan w:val="2"/>
            <w:tcBorders>
              <w:top w:val="single" w:sz="4" w:space="0" w:color="auto"/>
              <w:left w:val="single" w:sz="4" w:space="0" w:color="auto"/>
              <w:bottom w:val="single" w:sz="4" w:space="0" w:color="auto"/>
              <w:right w:val="single" w:sz="4" w:space="0" w:color="auto"/>
            </w:tcBorders>
          </w:tcPr>
          <w:p w14:paraId="3B70DA7D" w14:textId="77777777" w:rsidR="00D16D74" w:rsidRPr="00866088" w:rsidRDefault="00D16D74" w:rsidP="00D16D74">
            <w:pPr>
              <w:pStyle w:val="ListParagraph"/>
              <w:numPr>
                <w:ilvl w:val="0"/>
                <w:numId w:val="8"/>
              </w:numPr>
              <w:spacing w:before="60" w:after="60" w:line="240" w:lineRule="auto"/>
              <w:rPr>
                <w:rFonts w:ascii="Arial" w:hAnsi="Arial" w:cs="Arial"/>
              </w:rPr>
            </w:pPr>
            <w:r w:rsidRPr="00866088">
              <w:rPr>
                <w:rFonts w:ascii="Arial" w:hAnsi="Arial" w:cs="Arial"/>
              </w:rPr>
              <w:t>Fast paced</w:t>
            </w:r>
          </w:p>
          <w:p w14:paraId="3D9FB0BF" w14:textId="77777777" w:rsidR="00D16D74" w:rsidRPr="00866088" w:rsidRDefault="00D16D74" w:rsidP="00DE0FD0">
            <w:pPr>
              <w:pStyle w:val="ListParagraph"/>
              <w:numPr>
                <w:ilvl w:val="0"/>
                <w:numId w:val="8"/>
              </w:numPr>
              <w:spacing w:before="60" w:after="60" w:line="240" w:lineRule="auto"/>
              <w:rPr>
                <w:rFonts w:ascii="Arial" w:hAnsi="Arial" w:cs="Arial"/>
              </w:rPr>
            </w:pPr>
            <w:r w:rsidRPr="00866088">
              <w:rPr>
                <w:rFonts w:ascii="Arial" w:hAnsi="Arial" w:cs="Arial"/>
              </w:rPr>
              <w:t xml:space="preserve">Team/people </w:t>
            </w:r>
            <w:proofErr w:type="gramStart"/>
            <w:r w:rsidRPr="00866088">
              <w:rPr>
                <w:rFonts w:ascii="Arial" w:hAnsi="Arial" w:cs="Arial"/>
              </w:rPr>
              <w:t>oriented</w:t>
            </w:r>
            <w:proofErr w:type="gramEnd"/>
          </w:p>
          <w:p w14:paraId="003309AC" w14:textId="6696A012" w:rsidR="00D16D74" w:rsidRPr="00866088" w:rsidRDefault="00165A05" w:rsidP="00450DE7">
            <w:pPr>
              <w:pStyle w:val="ListParagraph"/>
              <w:numPr>
                <w:ilvl w:val="0"/>
                <w:numId w:val="8"/>
              </w:numPr>
              <w:spacing w:before="60" w:after="60" w:line="240" w:lineRule="auto"/>
              <w:rPr>
                <w:rFonts w:ascii="Arial" w:hAnsi="Arial" w:cs="Arial"/>
              </w:rPr>
            </w:pPr>
            <w:r w:rsidRPr="00866088">
              <w:rPr>
                <w:rFonts w:ascii="Arial" w:hAnsi="Arial" w:cs="Arial"/>
              </w:rPr>
              <w:t xml:space="preserve">Salaried position based on </w:t>
            </w:r>
            <w:proofErr w:type="gramStart"/>
            <w:r w:rsidRPr="00866088">
              <w:rPr>
                <w:rFonts w:ascii="Arial" w:hAnsi="Arial" w:cs="Arial"/>
              </w:rPr>
              <w:t>40-45 hour</w:t>
            </w:r>
            <w:proofErr w:type="gramEnd"/>
            <w:r w:rsidRPr="00866088">
              <w:rPr>
                <w:rFonts w:ascii="Arial" w:hAnsi="Arial" w:cs="Arial"/>
              </w:rPr>
              <w:t xml:space="preserve"> work week, Monday – Friday with flexibility for weekend hours</w:t>
            </w:r>
            <w:r w:rsidR="00CA0220">
              <w:rPr>
                <w:rFonts w:ascii="Arial" w:hAnsi="Arial" w:cs="Arial"/>
              </w:rPr>
              <w:t xml:space="preserve"> when business demands. </w:t>
            </w:r>
          </w:p>
          <w:p w14:paraId="70A5BE31" w14:textId="44987D5A" w:rsidR="00F37884" w:rsidRPr="00866088" w:rsidRDefault="00165A05" w:rsidP="00FC33BF">
            <w:pPr>
              <w:pStyle w:val="ListParagraph"/>
              <w:numPr>
                <w:ilvl w:val="0"/>
                <w:numId w:val="8"/>
              </w:numPr>
              <w:spacing w:before="60" w:after="60" w:line="240" w:lineRule="auto"/>
              <w:rPr>
                <w:rFonts w:ascii="Arial" w:hAnsi="Arial" w:cs="Arial"/>
                <w:sz w:val="20"/>
                <w:szCs w:val="20"/>
              </w:rPr>
            </w:pPr>
            <w:proofErr w:type="gramStart"/>
            <w:r w:rsidRPr="00866088">
              <w:rPr>
                <w:rFonts w:ascii="Arial" w:hAnsi="Arial" w:cs="Arial"/>
              </w:rPr>
              <w:t>90 day</w:t>
            </w:r>
            <w:proofErr w:type="gramEnd"/>
            <w:r w:rsidRPr="00866088">
              <w:rPr>
                <w:rFonts w:ascii="Arial" w:hAnsi="Arial" w:cs="Arial"/>
              </w:rPr>
              <w:t xml:space="preserve"> probationary period</w:t>
            </w:r>
          </w:p>
        </w:tc>
      </w:tr>
    </w:tbl>
    <w:p w14:paraId="2CC0000F" w14:textId="77777777" w:rsidR="00741F9D" w:rsidRPr="00866088" w:rsidRDefault="00741F9D">
      <w:pPr>
        <w:rPr>
          <w:rFonts w:ascii="Arial" w:hAnsi="Arial" w:cs="Arial"/>
        </w:rPr>
      </w:pPr>
    </w:p>
    <w:sectPr w:rsidR="00741F9D" w:rsidRPr="00866088" w:rsidSect="00056C38">
      <w:headerReference w:type="default" r:id="rId8"/>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0696" w14:textId="77777777" w:rsidR="00D65F78" w:rsidRDefault="00D65F78" w:rsidP="00741F9D">
      <w:pPr>
        <w:spacing w:after="0" w:line="240" w:lineRule="auto"/>
      </w:pPr>
      <w:r>
        <w:separator/>
      </w:r>
    </w:p>
  </w:endnote>
  <w:endnote w:type="continuationSeparator" w:id="0">
    <w:p w14:paraId="79BED717" w14:textId="77777777" w:rsidR="00D65F78" w:rsidRDefault="00D65F78" w:rsidP="0074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4D66C" w14:textId="77777777" w:rsidR="00D65F78" w:rsidRDefault="00D65F78" w:rsidP="00741F9D">
      <w:pPr>
        <w:spacing w:after="0" w:line="240" w:lineRule="auto"/>
      </w:pPr>
      <w:r>
        <w:separator/>
      </w:r>
    </w:p>
  </w:footnote>
  <w:footnote w:type="continuationSeparator" w:id="0">
    <w:p w14:paraId="7B3FAD18" w14:textId="77777777" w:rsidR="00D65F78" w:rsidRDefault="00D65F78" w:rsidP="00741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55D14" w14:textId="4B65A0B7" w:rsidR="00741F9D" w:rsidRDefault="00741F9D">
    <w:pPr>
      <w:pStyle w:val="Header"/>
    </w:pPr>
    <w:r>
      <w:rPr>
        <w:noProof/>
        <w:sz w:val="20"/>
        <w:szCs w:val="20"/>
      </w:rPr>
      <w:drawing>
        <wp:anchor distT="0" distB="0" distL="114300" distR="114300" simplePos="0" relativeHeight="251658240" behindDoc="1" locked="0" layoutInCell="1" allowOverlap="1" wp14:anchorId="781CDA54" wp14:editId="62FBDA10">
          <wp:simplePos x="0" y="0"/>
          <wp:positionH relativeFrom="column">
            <wp:posOffset>-38100</wp:posOffset>
          </wp:positionH>
          <wp:positionV relativeFrom="paragraph">
            <wp:posOffset>-178435</wp:posOffset>
          </wp:positionV>
          <wp:extent cx="2390140" cy="420370"/>
          <wp:effectExtent l="0" t="0" r="0" b="0"/>
          <wp:wrapTight wrapText="bothSides">
            <wp:wrapPolygon edited="0">
              <wp:start x="0" y="0"/>
              <wp:lineTo x="0" y="20556"/>
              <wp:lineTo x="21348" y="20556"/>
              <wp:lineTo x="2134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420370"/>
                  </a:xfrm>
                  <a:prstGeom prst="rect">
                    <a:avLst/>
                  </a:prstGeom>
                  <a:noFill/>
                </pic:spPr>
              </pic:pic>
            </a:graphicData>
          </a:graphic>
          <wp14:sizeRelH relativeFrom="page">
            <wp14:pctWidth>0</wp14:pctWidth>
          </wp14:sizeRelH>
          <wp14:sizeRelV relativeFrom="page">
            <wp14:pctHeight>0</wp14:pctHeight>
          </wp14:sizeRelV>
        </wp:anchor>
      </w:drawing>
    </w:r>
  </w:p>
  <w:p w14:paraId="43D32042" w14:textId="77777777" w:rsidR="00741F9D" w:rsidRPr="00741F9D" w:rsidRDefault="00741F9D">
    <w:pPr>
      <w:pStyle w:val="Header"/>
      <w:rPr>
        <w:sz w:val="16"/>
        <w:szCs w:val="16"/>
      </w:rPr>
    </w:pPr>
  </w:p>
  <w:p w14:paraId="1F450E1D" w14:textId="2E92CB52" w:rsidR="00741F9D" w:rsidRDefault="00A12407">
    <w:pPr>
      <w:pStyle w:val="Header"/>
      <w:rPr>
        <w:rFonts w:ascii="Century Gothic" w:hAnsi="Century Gothic"/>
        <w:b/>
        <w:bCs/>
        <w:color w:val="FF0000"/>
      </w:rPr>
    </w:pPr>
    <w:bookmarkStart w:id="1" w:name="_Hlk163120597"/>
    <w:r>
      <w:rPr>
        <w:rFonts w:ascii="Century Gothic" w:hAnsi="Century Gothic"/>
        <w:b/>
        <w:bCs/>
        <w:color w:val="FF0000"/>
      </w:rPr>
      <w:t xml:space="preserve">Building Homes | Strengthening Communities | Empowering People </w:t>
    </w:r>
  </w:p>
  <w:bookmarkEnd w:id="1"/>
  <w:p w14:paraId="3E1BB6AB" w14:textId="77777777" w:rsidR="00A12407" w:rsidRDefault="00A1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6BED"/>
    <w:multiLevelType w:val="hybridMultilevel"/>
    <w:tmpl w:val="90442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165C3"/>
    <w:multiLevelType w:val="hybridMultilevel"/>
    <w:tmpl w:val="F5684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2062A99"/>
    <w:multiLevelType w:val="hybridMultilevel"/>
    <w:tmpl w:val="DF00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A1B3D"/>
    <w:multiLevelType w:val="hybridMultilevel"/>
    <w:tmpl w:val="5B80BFFC"/>
    <w:lvl w:ilvl="0" w:tplc="1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4D37E49"/>
    <w:multiLevelType w:val="multilevel"/>
    <w:tmpl w:val="245C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997B3A"/>
    <w:multiLevelType w:val="hybridMultilevel"/>
    <w:tmpl w:val="5C70A2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17616C5"/>
    <w:multiLevelType w:val="hybridMultilevel"/>
    <w:tmpl w:val="3386FE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17861E9"/>
    <w:multiLevelType w:val="hybridMultilevel"/>
    <w:tmpl w:val="581474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A54370D"/>
    <w:multiLevelType w:val="hybridMultilevel"/>
    <w:tmpl w:val="390603C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4D005EC"/>
    <w:multiLevelType w:val="multilevel"/>
    <w:tmpl w:val="C2C8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C77033"/>
    <w:multiLevelType w:val="hybridMultilevel"/>
    <w:tmpl w:val="698EE1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E855F2C"/>
    <w:multiLevelType w:val="hybridMultilevel"/>
    <w:tmpl w:val="CD7211A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6FF1E89"/>
    <w:multiLevelType w:val="hybridMultilevel"/>
    <w:tmpl w:val="2D1854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12D2D23"/>
    <w:multiLevelType w:val="hybridMultilevel"/>
    <w:tmpl w:val="B41ABCA4"/>
    <w:lvl w:ilvl="0" w:tplc="0409000F">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32338530">
    <w:abstractNumId w:val="7"/>
  </w:num>
  <w:num w:numId="2" w16cid:durableId="2111852781">
    <w:abstractNumId w:val="6"/>
  </w:num>
  <w:num w:numId="3" w16cid:durableId="1689285708">
    <w:abstractNumId w:val="5"/>
  </w:num>
  <w:num w:numId="4" w16cid:durableId="485971693">
    <w:abstractNumId w:val="1"/>
  </w:num>
  <w:num w:numId="5" w16cid:durableId="220988622">
    <w:abstractNumId w:val="4"/>
  </w:num>
  <w:num w:numId="6" w16cid:durableId="520977321">
    <w:abstractNumId w:val="9"/>
  </w:num>
  <w:num w:numId="7" w16cid:durableId="420832119">
    <w:abstractNumId w:val="11"/>
  </w:num>
  <w:num w:numId="8" w16cid:durableId="310451306">
    <w:abstractNumId w:val="10"/>
  </w:num>
  <w:num w:numId="9" w16cid:durableId="1256402687">
    <w:abstractNumId w:val="13"/>
  </w:num>
  <w:num w:numId="10" w16cid:durableId="728648350">
    <w:abstractNumId w:val="12"/>
  </w:num>
  <w:num w:numId="11" w16cid:durableId="1888374073">
    <w:abstractNumId w:val="8"/>
  </w:num>
  <w:num w:numId="12" w16cid:durableId="854659630">
    <w:abstractNumId w:val="3"/>
  </w:num>
  <w:num w:numId="13" w16cid:durableId="2012677490">
    <w:abstractNumId w:val="2"/>
  </w:num>
  <w:num w:numId="14" w16cid:durableId="1220628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F9D"/>
    <w:rsid w:val="000224F1"/>
    <w:rsid w:val="00056C38"/>
    <w:rsid w:val="00092F34"/>
    <w:rsid w:val="000B7BCD"/>
    <w:rsid w:val="000D4CCC"/>
    <w:rsid w:val="000F5ADF"/>
    <w:rsid w:val="00120089"/>
    <w:rsid w:val="00123B9B"/>
    <w:rsid w:val="00165A05"/>
    <w:rsid w:val="00195582"/>
    <w:rsid w:val="001B7554"/>
    <w:rsid w:val="002743E8"/>
    <w:rsid w:val="002A5D1C"/>
    <w:rsid w:val="002D4347"/>
    <w:rsid w:val="002E1AE2"/>
    <w:rsid w:val="002F1183"/>
    <w:rsid w:val="00310877"/>
    <w:rsid w:val="00362268"/>
    <w:rsid w:val="00391594"/>
    <w:rsid w:val="00450DE7"/>
    <w:rsid w:val="004975D7"/>
    <w:rsid w:val="004E5E33"/>
    <w:rsid w:val="005C5F72"/>
    <w:rsid w:val="005E567A"/>
    <w:rsid w:val="005F26B6"/>
    <w:rsid w:val="005F3628"/>
    <w:rsid w:val="00605509"/>
    <w:rsid w:val="00622199"/>
    <w:rsid w:val="00663E9A"/>
    <w:rsid w:val="00665046"/>
    <w:rsid w:val="00693B0B"/>
    <w:rsid w:val="00741F9D"/>
    <w:rsid w:val="00747E43"/>
    <w:rsid w:val="007A79A0"/>
    <w:rsid w:val="007B0FCA"/>
    <w:rsid w:val="007B65B8"/>
    <w:rsid w:val="007D1D31"/>
    <w:rsid w:val="0084165F"/>
    <w:rsid w:val="008622D0"/>
    <w:rsid w:val="00866088"/>
    <w:rsid w:val="00870E08"/>
    <w:rsid w:val="008E5A5F"/>
    <w:rsid w:val="009D7CDC"/>
    <w:rsid w:val="009E0745"/>
    <w:rsid w:val="009E60A9"/>
    <w:rsid w:val="009F00E9"/>
    <w:rsid w:val="00A0780F"/>
    <w:rsid w:val="00A12407"/>
    <w:rsid w:val="00A3715A"/>
    <w:rsid w:val="00AA27E5"/>
    <w:rsid w:val="00AA6489"/>
    <w:rsid w:val="00AA764A"/>
    <w:rsid w:val="00B2439B"/>
    <w:rsid w:val="00B72689"/>
    <w:rsid w:val="00B8440D"/>
    <w:rsid w:val="00B967AC"/>
    <w:rsid w:val="00BE0491"/>
    <w:rsid w:val="00BE6BDC"/>
    <w:rsid w:val="00CA0220"/>
    <w:rsid w:val="00CC34EB"/>
    <w:rsid w:val="00CF33D5"/>
    <w:rsid w:val="00D16D74"/>
    <w:rsid w:val="00D16E49"/>
    <w:rsid w:val="00D379E3"/>
    <w:rsid w:val="00D55393"/>
    <w:rsid w:val="00D65F78"/>
    <w:rsid w:val="00E001A2"/>
    <w:rsid w:val="00E85D37"/>
    <w:rsid w:val="00ED06CC"/>
    <w:rsid w:val="00EE34F5"/>
    <w:rsid w:val="00F002A9"/>
    <w:rsid w:val="00F2642D"/>
    <w:rsid w:val="00F37884"/>
    <w:rsid w:val="00FC2AC5"/>
    <w:rsid w:val="00FC33BF"/>
    <w:rsid w:val="00FC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316BA"/>
  <w15:chartTrackingRefBased/>
  <w15:docId w15:val="{9EC3D760-47D4-40EE-825C-6006EAF9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F9D"/>
    <w:pPr>
      <w:spacing w:line="256" w:lineRule="auto"/>
    </w:pPr>
    <w:rPr>
      <w:rFonts w:ascii="Calibri" w:eastAsia="Calibri" w:hAnsi="Calibri" w:cs="Times New Roman"/>
    </w:rPr>
  </w:style>
  <w:style w:type="paragraph" w:styleId="Heading3">
    <w:name w:val="heading 3"/>
    <w:basedOn w:val="Normal"/>
    <w:link w:val="Heading3Char"/>
    <w:uiPriority w:val="9"/>
    <w:qFormat/>
    <w:rsid w:val="009E60A9"/>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F9D"/>
    <w:pPr>
      <w:ind w:left="720"/>
      <w:contextualSpacing/>
    </w:pPr>
  </w:style>
  <w:style w:type="table" w:styleId="TableGrid">
    <w:name w:val="Table Grid"/>
    <w:basedOn w:val="TableNormal"/>
    <w:uiPriority w:val="39"/>
    <w:rsid w:val="00741F9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1F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F9D"/>
    <w:rPr>
      <w:rFonts w:ascii="Calibri" w:eastAsia="Calibri" w:hAnsi="Calibri" w:cs="Times New Roman"/>
    </w:rPr>
  </w:style>
  <w:style w:type="paragraph" w:styleId="Footer">
    <w:name w:val="footer"/>
    <w:basedOn w:val="Normal"/>
    <w:link w:val="FooterChar"/>
    <w:uiPriority w:val="99"/>
    <w:unhideWhenUsed/>
    <w:rsid w:val="00741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F9D"/>
    <w:rPr>
      <w:rFonts w:ascii="Calibri" w:eastAsia="Calibri" w:hAnsi="Calibri" w:cs="Times New Roman"/>
    </w:rPr>
  </w:style>
  <w:style w:type="character" w:customStyle="1" w:styleId="Heading3Char">
    <w:name w:val="Heading 3 Char"/>
    <w:basedOn w:val="DefaultParagraphFont"/>
    <w:link w:val="Heading3"/>
    <w:uiPriority w:val="9"/>
    <w:rsid w:val="009E60A9"/>
    <w:rPr>
      <w:rFonts w:ascii="Times New Roman" w:eastAsia="Times New Roman" w:hAnsi="Times New Roman" w:cs="Times New Roman"/>
      <w:b/>
      <w:bCs/>
      <w:sz w:val="27"/>
      <w:szCs w:val="27"/>
    </w:rPr>
  </w:style>
  <w:style w:type="character" w:customStyle="1" w:styleId="markbb8gg1cog">
    <w:name w:val="markbb8gg1cog"/>
    <w:basedOn w:val="DefaultParagraphFont"/>
    <w:rsid w:val="00B8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4942">
      <w:bodyDiv w:val="1"/>
      <w:marLeft w:val="0"/>
      <w:marRight w:val="0"/>
      <w:marTop w:val="0"/>
      <w:marBottom w:val="0"/>
      <w:divBdr>
        <w:top w:val="none" w:sz="0" w:space="0" w:color="auto"/>
        <w:left w:val="none" w:sz="0" w:space="0" w:color="auto"/>
        <w:bottom w:val="none" w:sz="0" w:space="0" w:color="auto"/>
        <w:right w:val="none" w:sz="0" w:space="0" w:color="auto"/>
      </w:divBdr>
    </w:div>
    <w:div w:id="67996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TotalTime>
  <Pages>3</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RONEY, Cynthia (VAN)</dc:creator>
  <cp:keywords/>
  <dc:description/>
  <cp:lastModifiedBy>Sarah Winters</cp:lastModifiedBy>
  <cp:revision>3</cp:revision>
  <cp:lastPrinted>2022-08-31T19:05:00Z</cp:lastPrinted>
  <dcterms:created xsi:type="dcterms:W3CDTF">2024-04-05T16:53:00Z</dcterms:created>
  <dcterms:modified xsi:type="dcterms:W3CDTF">2024-04-05T16:55:00Z</dcterms:modified>
</cp:coreProperties>
</file>